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>СЕРПУХОВСКОГО МУНИЦИПАЛЬНОГО РАЙОНА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579FB" w:rsidRPr="000579FB" w:rsidRDefault="009E2AD9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79FB">
        <w:rPr>
          <w:rFonts w:ascii="Times New Roman" w:hAnsi="Times New Roman" w:cs="Times New Roman"/>
          <w:b/>
          <w:sz w:val="28"/>
          <w:szCs w:val="28"/>
        </w:rPr>
        <w:t>Данковская</w:t>
      </w:r>
      <w:proofErr w:type="spellEnd"/>
      <w:r w:rsidRPr="000579F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79F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9FB">
        <w:rPr>
          <w:rFonts w:ascii="Times New Roman" w:hAnsi="Times New Roman" w:cs="Times New Roman"/>
          <w:b/>
          <w:sz w:val="20"/>
          <w:szCs w:val="20"/>
        </w:rPr>
        <w:t xml:space="preserve">142200 Московская область Серпуховский район </w:t>
      </w:r>
      <w:proofErr w:type="gramStart"/>
      <w:r w:rsidRPr="000579FB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0579FB">
        <w:rPr>
          <w:rFonts w:ascii="Times New Roman" w:hAnsi="Times New Roman" w:cs="Times New Roman"/>
          <w:b/>
          <w:sz w:val="20"/>
          <w:szCs w:val="20"/>
        </w:rPr>
        <w:t>.</w:t>
      </w:r>
      <w:r w:rsidR="000D2E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79FB">
        <w:rPr>
          <w:rFonts w:ascii="Times New Roman" w:hAnsi="Times New Roman" w:cs="Times New Roman"/>
          <w:b/>
          <w:sz w:val="20"/>
          <w:szCs w:val="20"/>
        </w:rPr>
        <w:t>Данки</w:t>
      </w:r>
      <w:proofErr w:type="spellEnd"/>
      <w:r w:rsidRPr="000579FB">
        <w:rPr>
          <w:rFonts w:ascii="Times New Roman" w:hAnsi="Times New Roman" w:cs="Times New Roman"/>
          <w:b/>
          <w:sz w:val="20"/>
          <w:szCs w:val="20"/>
        </w:rPr>
        <w:t xml:space="preserve"> телефон: 70-71-52</w:t>
      </w:r>
    </w:p>
    <w:p w:rsidR="000579FB" w:rsidRPr="000579FB" w:rsidRDefault="000579FB" w:rsidP="000579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0579FB">
        <w:rPr>
          <w:rFonts w:ascii="Times New Roman" w:hAnsi="Times New Roman" w:cs="Times New Roman"/>
          <w:b/>
        </w:rPr>
        <w:t>УТВЕРЖДАЮ</w:t>
      </w: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579FB">
        <w:rPr>
          <w:rFonts w:ascii="Times New Roman" w:hAnsi="Times New Roman" w:cs="Times New Roman"/>
        </w:rPr>
        <w:t>Директор</w:t>
      </w: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579FB">
        <w:rPr>
          <w:rFonts w:ascii="Times New Roman" w:hAnsi="Times New Roman" w:cs="Times New Roman"/>
        </w:rPr>
        <w:t>_________ О.В. Кабанова</w:t>
      </w:r>
    </w:p>
    <w:p w:rsidR="000579FB" w:rsidRPr="000579FB" w:rsidRDefault="009E2AD9" w:rsidP="00057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____________2015</w:t>
      </w:r>
      <w:r w:rsidR="000579FB" w:rsidRPr="000579FB">
        <w:rPr>
          <w:rFonts w:ascii="Times New Roman" w:hAnsi="Times New Roman" w:cs="Times New Roman"/>
        </w:rPr>
        <w:t xml:space="preserve"> г.</w:t>
      </w: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579FB">
        <w:rPr>
          <w:rFonts w:ascii="Times New Roman" w:hAnsi="Times New Roman" w:cs="Times New Roman"/>
        </w:rPr>
        <w:t>_________________________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«Юные музееведы»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Составитель:</w:t>
      </w:r>
    </w:p>
    <w:p w:rsidR="000579FB" w:rsidRPr="000579FB" w:rsidRDefault="000579FB" w:rsidP="000579F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9FB">
        <w:rPr>
          <w:rFonts w:ascii="Times New Roman" w:hAnsi="Times New Roman" w:cs="Times New Roman"/>
          <w:sz w:val="28"/>
          <w:szCs w:val="28"/>
        </w:rPr>
        <w:t xml:space="preserve">Букина Галина Юрьевна, </w:t>
      </w:r>
      <w:r w:rsidRPr="000579FB">
        <w:rPr>
          <w:rFonts w:ascii="Times New Roman" w:hAnsi="Times New Roman" w:cs="Times New Roman"/>
          <w:sz w:val="28"/>
          <w:szCs w:val="28"/>
        </w:rPr>
        <w:br/>
        <w:t>учитель истории и обществознания</w:t>
      </w: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FB" w:rsidRPr="000579FB" w:rsidRDefault="000579FB" w:rsidP="000579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0579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79FB" w:rsidRDefault="000579FB" w:rsidP="000579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C2" w:rsidRDefault="00BB0A35" w:rsidP="000579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6A5C" w:rsidRPr="00A36A5C" w:rsidRDefault="00A36A5C" w:rsidP="00A36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5C">
        <w:rPr>
          <w:rFonts w:ascii="Times New Roman" w:hAnsi="Times New Roman" w:cs="Times New Roman"/>
          <w:sz w:val="28"/>
          <w:szCs w:val="28"/>
        </w:rPr>
        <w:t>Программа внеурочно</w:t>
      </w:r>
      <w:r>
        <w:rPr>
          <w:rFonts w:ascii="Times New Roman" w:hAnsi="Times New Roman" w:cs="Times New Roman"/>
          <w:sz w:val="28"/>
          <w:szCs w:val="28"/>
        </w:rPr>
        <w:t>й деятельности «Юные музееведы</w:t>
      </w:r>
      <w:r w:rsidRPr="00A36A5C">
        <w:rPr>
          <w:rFonts w:ascii="Times New Roman" w:hAnsi="Times New Roman" w:cs="Times New Roman"/>
          <w:sz w:val="28"/>
          <w:szCs w:val="28"/>
        </w:rPr>
        <w:t xml:space="preserve">»  составлена на основе примерных программ внеурочной деятельности под ред. </w:t>
      </w:r>
      <w:r>
        <w:rPr>
          <w:rFonts w:ascii="Times New Roman" w:hAnsi="Times New Roman" w:cs="Times New Roman"/>
          <w:sz w:val="28"/>
          <w:szCs w:val="28"/>
        </w:rPr>
        <w:br/>
      </w:r>
      <w:r w:rsidRPr="00A36A5C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 Горского</w:t>
      </w:r>
      <w:r w:rsidRPr="00A3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(М.,</w:t>
      </w:r>
      <w:r w:rsidRPr="00A3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 2014)</w:t>
      </w:r>
      <w:r w:rsidRPr="00A36A5C">
        <w:rPr>
          <w:rFonts w:ascii="Times New Roman" w:hAnsi="Times New Roman" w:cs="Times New Roman"/>
          <w:sz w:val="28"/>
          <w:szCs w:val="28"/>
        </w:rPr>
        <w:t xml:space="preserve">. (Программы подготовлены в рамках проекта «Разработка, апробация и внедрение Федеральных государственных стандартов 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образованию). 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«Юные музееведы» - помочь школьникам, проявляющим стремление к освоению профессионального мастерства в музейном деле.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– знакомство с историей музейного дела и с основными музеями города и области (краеведческими, художественными, историческими, мемориальными и др.); развитие способностей к поисково-исследовательской, творческой деятельности; развитие самостоятельности, инициативности.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современных общеобразовательных учреждениях России отводится школьным краеведческим музеям, которые призваны комплексно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Осваивая теоретические знания и практические умения в области истории и культуры родного края, музейного дела,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BB0A35" w:rsidRDefault="00BB0A35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«Юные музееведы» предполагает</w:t>
      </w:r>
      <w:r w:rsidR="000E7648">
        <w:rPr>
          <w:rFonts w:ascii="Times New Roman" w:hAnsi="Times New Roman" w:cs="Times New Roman"/>
          <w:sz w:val="28"/>
          <w:szCs w:val="28"/>
        </w:rPr>
        <w:t xml:space="preserve">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Программа предполагает изучение методики исследовательской, фондовой, культурно-образовательной и экспозиционной работы.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интегрированный характер.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данной программы расширяются знания, полученные детьми при изучении школьных курсов истории, изобразительного искусства, обществознания, литературы, географии, биологии, экологии, физики, химии и др.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партнерского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увлеченных общим делом.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теоретических и практических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– 14 лет в течение двух лет обучения в объеме 70 часов и предназначена для обучающихся основной школы.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использование аудиовизуальной и компьютерной техники может в значительной мере повысить эффективность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поисково-исследовательской работы в школьном краеведческом музее.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наглядных пособий, различных моделей и муляжей, оформление экспозиций и выставок, музейного оборудования должны производиться с привлечением возможностей информационных компьютерных технологий, что может быть предметом совместной творческой работы руководителя школьного краеведческого музея и обучающихся.</w:t>
      </w:r>
    </w:p>
    <w:p w:rsidR="000E7648" w:rsidRDefault="000E7648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нацелены на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устойчивого интереса </w:t>
      </w:r>
      <w:r w:rsidR="00A438E0">
        <w:rPr>
          <w:rFonts w:ascii="Times New Roman" w:hAnsi="Times New Roman" w:cs="Times New Roman"/>
          <w:sz w:val="28"/>
          <w:szCs w:val="28"/>
        </w:rPr>
        <w:t xml:space="preserve"> к музееведческой деятельности. Необходимо организовать посещение детьми различных музеев, знакомство с приемами экспонирования, атрибутикой и художественным оформлением, а также просмотр видеофильмов, содержащих информацию о крупнейших музейных собраниях России и Европы.</w:t>
      </w:r>
    </w:p>
    <w:p w:rsidR="00A438E0" w:rsidRDefault="00A438E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свой творческий исследовательский проект (выставку, тематико-экспозиционный план, </w:t>
      </w:r>
      <w:r>
        <w:rPr>
          <w:rFonts w:ascii="Times New Roman" w:hAnsi="Times New Roman" w:cs="Times New Roman"/>
          <w:sz w:val="28"/>
          <w:szCs w:val="28"/>
        </w:rPr>
        <w:lastRenderedPageBreak/>
        <w:t>маршрут экскурсии, научно-исследовательскую работу), школьник тем самым раскрывает свои способности, самовыражается и самореализуется в общественно полезных и личностно значимых формах деятельности.</w:t>
      </w:r>
    </w:p>
    <w:p w:rsidR="00A438E0" w:rsidRDefault="000917E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 историю музейного дела, ведущие музеи мира, жизнь и деятельность выдающихся людей, внесших вклад в развитие музейного дела,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0917E0" w:rsidRDefault="000917E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:rsidR="000917E0" w:rsidRDefault="000917E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деятельности рекомендуется организовать в начале следующего учебного года (сентябрь, октябрь) в различных формах общественной презентации (выставка, экскурсия, предметная неделя, конкурс экскурсоводческого мастерства, краеведческая конференция).</w:t>
      </w:r>
    </w:p>
    <w:p w:rsidR="00631845" w:rsidRPr="00631845" w:rsidRDefault="00631845" w:rsidP="006318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4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464"/>
        <w:gridCol w:w="4131"/>
        <w:gridCol w:w="2976"/>
      </w:tblGrid>
      <w:tr w:rsidR="00631845" w:rsidTr="00891D87">
        <w:tc>
          <w:tcPr>
            <w:tcW w:w="9571" w:type="dxa"/>
            <w:gridSpan w:val="3"/>
          </w:tcPr>
          <w:p w:rsidR="00631845" w:rsidRPr="00E4448E" w:rsidRDefault="00631845" w:rsidP="00891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631845" w:rsidTr="00891D87">
        <w:tc>
          <w:tcPr>
            <w:tcW w:w="2464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4131" w:type="dxa"/>
          </w:tcPr>
          <w:p w:rsidR="00631845" w:rsidRDefault="00631845" w:rsidP="0089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2976" w:type="dxa"/>
          </w:tcPr>
          <w:p w:rsidR="00631845" w:rsidRDefault="00631845" w:rsidP="0089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формирования</w:t>
            </w:r>
          </w:p>
        </w:tc>
      </w:tr>
      <w:tr w:rsidR="00631845" w:rsidTr="00891D87">
        <w:tc>
          <w:tcPr>
            <w:tcW w:w="2464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4131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обучению, помощи в самоорганизации и саморазвитии.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976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занятиях парно-групповой работы.</w:t>
            </w:r>
          </w:p>
        </w:tc>
      </w:tr>
      <w:tr w:rsidR="00631845" w:rsidTr="00891D87">
        <w:tc>
          <w:tcPr>
            <w:tcW w:w="9571" w:type="dxa"/>
            <w:gridSpan w:val="3"/>
          </w:tcPr>
          <w:p w:rsidR="00631845" w:rsidRPr="00E4448E" w:rsidRDefault="00631845" w:rsidP="00891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631845" w:rsidTr="00891D87">
        <w:tc>
          <w:tcPr>
            <w:tcW w:w="2464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4131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ориентиры действия в новом учебном материале в сотрудничестве с учителем.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итоговый и пошаговый контроль выполнения поставленной задачи.</w:t>
            </w:r>
          </w:p>
        </w:tc>
        <w:tc>
          <w:tcPr>
            <w:tcW w:w="2976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сотрудничестве с учителем ставить новые учебные задачи.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познавательную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инициативу в учебном сотрудничестве.</w:t>
            </w:r>
          </w:p>
        </w:tc>
      </w:tr>
      <w:tr w:rsidR="00631845" w:rsidTr="00891D87">
        <w:tc>
          <w:tcPr>
            <w:tcW w:w="2464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</w:p>
        </w:tc>
        <w:tc>
          <w:tcPr>
            <w:tcW w:w="4131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смыслового чтения художественных и познавательных текстов, выделение существенной информации из текстов разных видов.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объектов с выделением существенных и несущественных признаков.</w:t>
            </w:r>
          </w:p>
        </w:tc>
        <w:tc>
          <w:tcPr>
            <w:tcW w:w="2976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использованием ресурсов  библиотек и Интернета.</w:t>
            </w:r>
          </w:p>
        </w:tc>
      </w:tr>
      <w:tr w:rsidR="00631845" w:rsidTr="00891D87">
        <w:tc>
          <w:tcPr>
            <w:tcW w:w="2464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4131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координировать свои усилия с усилиями других членов группы.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мнения и позицию.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т.ч. в ситуации столкновения интересов.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т.ч. не совпадающих с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ориентироваться на позицию партнера в общении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взаимодействии.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976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относительность мнений и подходов к решению проблемы.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 выработке общего решения в совместной деятельности.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 разрешать конфликты на основе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позиций всех участников.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целей коммуникации точно, последовательно и полно передавать партнеру необходимую информацию как ориентир для построения действия.</w:t>
            </w:r>
          </w:p>
        </w:tc>
      </w:tr>
    </w:tbl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в группе, прислушиваться к мнению членов группы, отстаивать собственную точку зрения.</w:t>
      </w:r>
    </w:p>
    <w:p w:rsidR="00631845" w:rsidRDefault="00631845" w:rsidP="006318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реализации программы и критерии их оценки: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31845" w:rsidRPr="00424308" w:rsidTr="00891D87">
        <w:tc>
          <w:tcPr>
            <w:tcW w:w="4219" w:type="dxa"/>
          </w:tcPr>
          <w:p w:rsidR="00631845" w:rsidRPr="00424308" w:rsidRDefault="00631845" w:rsidP="00891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Должны научиться </w:t>
            </w:r>
          </w:p>
        </w:tc>
        <w:tc>
          <w:tcPr>
            <w:tcW w:w="5352" w:type="dxa"/>
          </w:tcPr>
          <w:p w:rsidR="00631845" w:rsidRPr="00424308" w:rsidRDefault="00631845" w:rsidP="00891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Сформированные действия</w:t>
            </w:r>
          </w:p>
        </w:tc>
      </w:tr>
      <w:tr w:rsidR="00631845" w:rsidTr="00891D87">
        <w:tc>
          <w:tcPr>
            <w:tcW w:w="4219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проблемы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вопросы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Выдвигать гипотезы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понятиям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умозаключения и выводы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Структурировать материал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тексты собственных докладов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 доказывать и защищать свои идеи</w:t>
            </w:r>
          </w:p>
        </w:tc>
        <w:tc>
          <w:tcPr>
            <w:tcW w:w="5352" w:type="dxa"/>
          </w:tcPr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ходе решения системы проектных задач у обучающихся могут быть сформированы следующие способности:</w:t>
            </w:r>
            <w:proofErr w:type="gramEnd"/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(видеть проблему, анализировать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почему получилось, почему не получилось, видеть трудности, ошибки).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(ставить и удерживать цели).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(составлять план своей деятельности).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(представлять способ действия в виде схемы-модели, выделяя все существенное и главное).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инициативу при поиске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решения задачи.</w:t>
            </w:r>
          </w:p>
          <w:p w:rsidR="00631845" w:rsidRDefault="00631845" w:rsidP="0089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631845" w:rsidRDefault="00631845" w:rsidP="00631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11" w:rsidRDefault="00631845" w:rsidP="00645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Возможные результаты («выходы») проектной деятельности: альбом, газета, плакат, серия иллюстраций, фотоальбом, презентация.</w:t>
      </w:r>
      <w:proofErr w:type="gramEnd"/>
    </w:p>
    <w:p w:rsidR="004E448C" w:rsidRDefault="004E448C" w:rsidP="008D011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594"/>
        <w:gridCol w:w="5025"/>
        <w:gridCol w:w="1297"/>
        <w:gridCol w:w="1303"/>
        <w:gridCol w:w="1352"/>
      </w:tblGrid>
      <w:tr w:rsidR="004E448C" w:rsidTr="00C80F68">
        <w:tc>
          <w:tcPr>
            <w:tcW w:w="534" w:type="dxa"/>
            <w:vMerge w:val="restart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3934" w:type="dxa"/>
            <w:gridSpan w:val="3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E448C" w:rsidTr="004E448C">
        <w:tc>
          <w:tcPr>
            <w:tcW w:w="534" w:type="dxa"/>
            <w:vMerge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Основные понятия и термины музееведения.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музей? Музееведение как научная дисциплина.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музея в жизни человека. Основные социальные функции музеев.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музейного дела за рубежом. Коллекционирование (от Античности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в.) 5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E448C" w:rsidRP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музейного дела в России. Коллекционирование (конец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E44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половина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сеть и классификация музеев. Школьный краеведческий музей.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музея. Работа с фондами.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экспозиция и ее виды.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и научная деятельность музея.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деятельность музея. Классификация выставок.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Культурно-образовательная деятельность музея.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и поисковая деятельность музея.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краеведческой работы в экспедициях.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итогового мероприятия.</w:t>
            </w:r>
          </w:p>
        </w:tc>
        <w:tc>
          <w:tcPr>
            <w:tcW w:w="1311" w:type="dxa"/>
          </w:tcPr>
          <w:p w:rsidR="004E448C" w:rsidRDefault="00D50359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448C" w:rsidRDefault="00D50359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48C" w:rsidTr="004E448C">
        <w:tc>
          <w:tcPr>
            <w:tcW w:w="534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1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2" w:type="dxa"/>
          </w:tcPr>
          <w:p w:rsidR="004E448C" w:rsidRDefault="004E448C" w:rsidP="008D0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132AC" w:rsidRDefault="006132AC" w:rsidP="00645B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448C" w:rsidRDefault="004E448C" w:rsidP="008D011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4E448C" w:rsidRPr="00123980" w:rsidRDefault="004E448C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занятие. Основные понятия и термины музееведения.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занятий по программе «Юные музееведы». Основные понятия и термины в музейном деле (музей, вернисаж,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 в краеведческих музеях образовательных учреждений.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назовет музейных терминов»; составление кроссворда на тему музея (совместно с родителями).</w:t>
      </w:r>
    </w:p>
    <w:p w:rsidR="00123980" w:rsidRPr="009B4765" w:rsidRDefault="00123980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65">
        <w:rPr>
          <w:rFonts w:ascii="Times New Roman" w:hAnsi="Times New Roman" w:cs="Times New Roman"/>
          <w:b/>
          <w:sz w:val="28"/>
          <w:szCs w:val="28"/>
        </w:rPr>
        <w:t>Что такое музей? Музееведение как научная дисциплина.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понимание термина «музееведение». Законодательные акты, регулирующие музейное дело в Российской Федерации. Положение о музее в общеобразовательном учреждении. Устав самодеятельного объединения юных музееведов. Права и обязанности юных музееведов.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поиск в сети Интернет основных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123980" w:rsidRPr="009B4765" w:rsidRDefault="00123980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65">
        <w:rPr>
          <w:rFonts w:ascii="Times New Roman" w:hAnsi="Times New Roman" w:cs="Times New Roman"/>
          <w:b/>
          <w:sz w:val="28"/>
          <w:szCs w:val="28"/>
        </w:rPr>
        <w:t xml:space="preserve">Роль музея в жизни человека. Основные социальные функции музеев. 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 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краеведческий музей на современном этапе развития. Структура краеведческого школьного музея и деятельность его подразделений.</w:t>
      </w:r>
    </w:p>
    <w:p w:rsidR="00123980" w:rsidRDefault="00123980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обзорная экскурсия в краеведческий музей своего города или района; домашнее задание по итогам экскурсии определить в своей рабочей тетради социальные функции музея.</w:t>
      </w:r>
    </w:p>
    <w:p w:rsidR="00123980" w:rsidRPr="009B4765" w:rsidRDefault="00123980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65">
        <w:rPr>
          <w:rFonts w:ascii="Times New Roman" w:hAnsi="Times New Roman" w:cs="Times New Roman"/>
          <w:b/>
          <w:sz w:val="28"/>
          <w:szCs w:val="28"/>
        </w:rPr>
        <w:t xml:space="preserve">История музейного дела за рубежом. Коллекционирование (от Античности до конца </w:t>
      </w:r>
      <w:r w:rsidRPr="009B476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9B47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7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4765">
        <w:rPr>
          <w:rFonts w:ascii="Times New Roman" w:hAnsi="Times New Roman" w:cs="Times New Roman"/>
          <w:b/>
          <w:sz w:val="28"/>
          <w:szCs w:val="28"/>
        </w:rPr>
        <w:t>.).</w:t>
      </w:r>
    </w:p>
    <w:p w:rsidR="00123980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коллекционирования древностей. Коллекционирование в античную эпоху. Древняя Греция: святилища, храмы, пинакотеки.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предпосылки возникновения музеев. Кабинеты и галереи эпохи Возрождения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антикварии, кунсткамеры). Естественнонаучные кабинеты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C48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C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Художественное коллекционирование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Зарождение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Западноевропейские музеи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Формирование концепции публичного музея. Музеи и картинные галереи Великобритании, Германии, Австрии, Италии, Франции.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 просмотр кинофильмов об известных музеях мира; поиск сайтов и знакомство через них с известными зарубежными собраниями (музеями); домашнее задание: подготовка совместно с родителями реферата (проектная работа – презентационное сообщение об одном из известных зарубежных музеев (по выбору)).</w:t>
      </w:r>
    </w:p>
    <w:p w:rsidR="004C486A" w:rsidRPr="009B4765" w:rsidRDefault="004C486A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65">
        <w:rPr>
          <w:rFonts w:ascii="Times New Roman" w:hAnsi="Times New Roman" w:cs="Times New Roman"/>
          <w:b/>
          <w:sz w:val="28"/>
          <w:szCs w:val="28"/>
        </w:rPr>
        <w:t xml:space="preserve">История музейного дела в России. Коллекционирование (конец </w:t>
      </w:r>
      <w:r w:rsidRPr="009B476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B4765">
        <w:rPr>
          <w:rFonts w:ascii="Times New Roman" w:hAnsi="Times New Roman" w:cs="Times New Roman"/>
          <w:b/>
          <w:sz w:val="28"/>
          <w:szCs w:val="28"/>
        </w:rPr>
        <w:t xml:space="preserve"> – первая половина </w:t>
      </w:r>
      <w:r w:rsidRPr="009B476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B47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7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4765">
        <w:rPr>
          <w:rFonts w:ascii="Times New Roman" w:hAnsi="Times New Roman" w:cs="Times New Roman"/>
          <w:b/>
          <w:sz w:val="28"/>
          <w:szCs w:val="28"/>
        </w:rPr>
        <w:t>.).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музеи в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Кабинеты и галереи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C48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Кунсткамера в Санкт-Петербурге.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Императорский музей Эрмитаж. Кабинеты учебных и научных учреждений. Иркутский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Коллекционирование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C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C486A" w:rsidRDefault="004C486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видеофильмов об известных музеях нашей страны; поиск сайтов и знакомство через них с известными отечественными музейными собраниями; домашнее задание: самостоятельная подготовка проектной работы об одном из известных музеев</w:t>
      </w:r>
      <w:r w:rsidR="003D500A">
        <w:rPr>
          <w:rFonts w:ascii="Times New Roman" w:hAnsi="Times New Roman" w:cs="Times New Roman"/>
          <w:sz w:val="28"/>
          <w:szCs w:val="28"/>
        </w:rPr>
        <w:t xml:space="preserve"> России, защита проекта.</w:t>
      </w:r>
    </w:p>
    <w:p w:rsidR="003D500A" w:rsidRPr="009B4765" w:rsidRDefault="003D500A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65">
        <w:rPr>
          <w:rFonts w:ascii="Times New Roman" w:hAnsi="Times New Roman" w:cs="Times New Roman"/>
          <w:b/>
          <w:sz w:val="28"/>
          <w:szCs w:val="28"/>
        </w:rPr>
        <w:t>Музейная сеть и классификация музеев. Школьный краеведческий музей.</w:t>
      </w:r>
    </w:p>
    <w:p w:rsidR="003D500A" w:rsidRDefault="003D500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 </w:t>
      </w:r>
    </w:p>
    <w:p w:rsidR="003D500A" w:rsidRDefault="003D500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школьного краеведческого музея (планы образовательной, экскурсионной,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воспитательной, поисковой и научно-исследовательской работы). Отчет о деятельности школьного музея.</w:t>
      </w:r>
    </w:p>
    <w:p w:rsidR="003D500A" w:rsidRDefault="003D500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участие в планировании деятельности школьного музея и составлении отчета о выполнении плана работы.</w:t>
      </w:r>
    </w:p>
    <w:p w:rsidR="003D500A" w:rsidRPr="00F67133" w:rsidRDefault="003D500A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33">
        <w:rPr>
          <w:rFonts w:ascii="Times New Roman" w:hAnsi="Times New Roman" w:cs="Times New Roman"/>
          <w:b/>
          <w:sz w:val="28"/>
          <w:szCs w:val="28"/>
        </w:rPr>
        <w:t>Фонды музея. Работа с фондами.</w:t>
      </w:r>
    </w:p>
    <w:p w:rsidR="003D500A" w:rsidRDefault="003D500A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краеведческого музея.</w:t>
      </w:r>
      <w:r w:rsidR="002160A1">
        <w:rPr>
          <w:rFonts w:ascii="Times New Roman" w:hAnsi="Times New Roman" w:cs="Times New Roman"/>
          <w:sz w:val="28"/>
          <w:szCs w:val="28"/>
        </w:rPr>
        <w:t xml:space="preserve"> Использование фондов для организации выставочной работы и проведения экскурсий. Учет фондов школьного музея. Принципы организации фондовой работы в школьном краеведческом музее.</w:t>
      </w:r>
    </w:p>
    <w:p w:rsidR="002160A1" w:rsidRDefault="002160A1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фондами школьного краеведческого музея; составление учетной карточки экспоната школьного музея.</w:t>
      </w:r>
    </w:p>
    <w:p w:rsidR="002160A1" w:rsidRPr="00F67133" w:rsidRDefault="002160A1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33">
        <w:rPr>
          <w:rFonts w:ascii="Times New Roman" w:hAnsi="Times New Roman" w:cs="Times New Roman"/>
          <w:b/>
          <w:sz w:val="28"/>
          <w:szCs w:val="28"/>
        </w:rPr>
        <w:t>Музейная экспозиция и ее виды.</w:t>
      </w:r>
    </w:p>
    <w:p w:rsidR="002160A1" w:rsidRDefault="002160A1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Понятия «музейная экспозиция», «экспонат», «экспозиционный материал», «тематическая структура», «экспозиционные комплексы» и др. Экспозиционные материалы (музейные предметы, копии, тексты,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фонокомментарии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указатели и др.).</w:t>
      </w:r>
      <w:proofErr w:type="gramEnd"/>
    </w:p>
    <w:p w:rsidR="002160A1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экспозиций разных групп музеев (общеисторические музеи, исторические отделы краеведческих музеев, художественные музеи, этнографические музеи, музеи-заповедники, музеи под открытым небом и др.).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памятным датам.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участие в подготовке тематической экспозиции школьного музея по учебным дисциплинам (предметная неделя) и к памятной дате.</w:t>
      </w:r>
    </w:p>
    <w:p w:rsidR="00F25C26" w:rsidRPr="00F67133" w:rsidRDefault="00F25C26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33">
        <w:rPr>
          <w:rFonts w:ascii="Times New Roman" w:hAnsi="Times New Roman" w:cs="Times New Roman"/>
          <w:b/>
          <w:sz w:val="28"/>
          <w:szCs w:val="28"/>
        </w:rPr>
        <w:t>Поисково-исследовательская и научная деятельность музея.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Музеи как современные научные и поисково-исследовательские центры.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</w:t>
      </w:r>
      <w:r>
        <w:rPr>
          <w:rFonts w:ascii="Times New Roman" w:hAnsi="Times New Roman" w:cs="Times New Roman"/>
          <w:sz w:val="28"/>
          <w:szCs w:val="28"/>
        </w:rPr>
        <w:lastRenderedPageBreak/>
        <w:t>музейная педагогика социально-психологические исследования; исследования в области истории, теории и методики музейного дела.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 школьного краеведческого музея.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участие в поисково-исследовательской деятельности школьного краеведческого музея в соответствии с тематикой и планом его деятельности; выполнение индивидуального поисково-исследовательского задания.</w:t>
      </w:r>
    </w:p>
    <w:p w:rsidR="00F25C26" w:rsidRPr="00F67133" w:rsidRDefault="008D0111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26" w:rsidRPr="00F67133">
        <w:rPr>
          <w:rFonts w:ascii="Times New Roman" w:hAnsi="Times New Roman" w:cs="Times New Roman"/>
          <w:b/>
          <w:sz w:val="28"/>
          <w:szCs w:val="28"/>
        </w:rPr>
        <w:t>Выставочная деятельность. Классификация выставок.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в школьном краеведческом музее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переносные или выездные).</w:t>
      </w:r>
    </w:p>
    <w:p w:rsidR="00F25C26" w:rsidRDefault="00F25C26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7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участие в подготовке тематической выставки в школьном краеведческом музее; домашнее задание: посещение совместно с родителями выставки, составление паспорта выставки.</w:t>
      </w:r>
    </w:p>
    <w:p w:rsidR="00F25C26" w:rsidRPr="00F67133" w:rsidRDefault="008D0111" w:rsidP="008D01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26" w:rsidRPr="00F67133">
        <w:rPr>
          <w:rFonts w:ascii="Times New Roman" w:hAnsi="Times New Roman" w:cs="Times New Roman"/>
          <w:b/>
          <w:sz w:val="28"/>
          <w:szCs w:val="28"/>
        </w:rPr>
        <w:t>Культурно-образовательная деятельность музея.</w:t>
      </w:r>
    </w:p>
    <w:p w:rsidR="00F25C26" w:rsidRDefault="00DA614E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Культурно-образовательная деятельность  музея и ее формы. Цели, задачи и специфика культурно-образовательной деятельности музея.</w:t>
      </w:r>
      <w:r w:rsidR="00F25C26" w:rsidRPr="00F2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требования: высокий теоретический и методический уровень, актуальность и занимательность, учет возраста и интересов участников, опора на экспозицию.</w:t>
      </w:r>
    </w:p>
    <w:p w:rsidR="00DA614E" w:rsidRDefault="00DA614E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как основная форма образовательной деятельности. Объекты образовательных экскурсий. Особенности культурно-образовательной деятельности школьного музея.</w:t>
      </w:r>
    </w:p>
    <w:p w:rsidR="00DA614E" w:rsidRDefault="00DA614E" w:rsidP="008D0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5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т.д.).</w:t>
      </w:r>
    </w:p>
    <w:p w:rsidR="00DA614E" w:rsidRPr="00307B59" w:rsidRDefault="00DA614E" w:rsidP="00DA61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59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и поисковая деятельность музея.</w:t>
      </w:r>
    </w:p>
    <w:p w:rsidR="00DA614E" w:rsidRDefault="00DA614E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Поисково-собирательская деятельность в работе школьного музея. Задачи поисковой работы, связь с тематикой школьного музея. Формы поисково-собирательской работы обучающихся (краеведческие походы, экспедиции, работа в библиотеке, государственном музее, архиве, встречи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исторических событий и запись воспоминаний, документирование артефактов, поиск и сбор экспонатов).</w:t>
      </w:r>
    </w:p>
    <w:p w:rsidR="00DA614E" w:rsidRDefault="00DA614E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подготовки научно-исследовательской работы. Требования к научному оформлению результатов краеведческого исследования и поисковой деятельности. Виды оформления работы: доклад, реферат, статья. Цитирование и ссылки. Культура научного исследования.</w:t>
      </w:r>
    </w:p>
    <w:p w:rsidR="00DA614E" w:rsidRDefault="00DA614E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программы поисково-собирательской деятельности и ее проведение; овладение основными формами поисково-исследовательской работы (краеведческие походы, экспедиции, работа в библиотеке, государственном музее, архиве, встречи с участниками исторических событий и запись воспоминаний, документирование артефактов, поиск и сбор экспонатов).</w:t>
      </w:r>
    </w:p>
    <w:p w:rsidR="00DA614E" w:rsidRPr="00307B59" w:rsidRDefault="00DA614E" w:rsidP="00DA61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59">
        <w:rPr>
          <w:rFonts w:ascii="Times New Roman" w:hAnsi="Times New Roman" w:cs="Times New Roman"/>
          <w:b/>
          <w:sz w:val="28"/>
          <w:szCs w:val="28"/>
        </w:rPr>
        <w:t xml:space="preserve">  Организация краеведческой работы в экспедициях.</w:t>
      </w:r>
    </w:p>
    <w:p w:rsidR="00DA614E" w:rsidRDefault="00DA614E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«краеведческая экспедиция». Индивидуальное краеведческое задание и программа его выполнения в экспедиции. Формы выполнения краеведческих исследований в экспедиции: индивидуальные, звеньевые и коллективные. Права и обязанности краеведа-исследователя при выполнении поисково-исследовательских работ. Требования к соблюдению научной культуры и этики исследовательской деятельности.</w:t>
      </w:r>
    </w:p>
    <w:p w:rsidR="00DA614E" w:rsidRDefault="00DA614E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обеспечению личной гигиены и техники безопасности в экспедиции.</w:t>
      </w:r>
    </w:p>
    <w:p w:rsidR="00B5571D" w:rsidRDefault="00B5571D" w:rsidP="00DA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программы выполнения индивидуального краеведческого задания в экспедиции; оформление (ведение, заполнение) дневника индивидуального краеведческого исследования непосредственно в экспедиции; самоанализ результатов выполнения индивидуального краеведческого задания.</w:t>
      </w:r>
    </w:p>
    <w:p w:rsidR="00B5571D" w:rsidRPr="00307B59" w:rsidRDefault="00B5571D" w:rsidP="00B557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B59">
        <w:rPr>
          <w:rFonts w:ascii="Times New Roman" w:hAnsi="Times New Roman" w:cs="Times New Roman"/>
          <w:b/>
          <w:sz w:val="28"/>
          <w:szCs w:val="28"/>
        </w:rPr>
        <w:t>Подготовка и проведение итогового мероприятия.</w:t>
      </w:r>
    </w:p>
    <w:p w:rsidR="00B5571D" w:rsidRDefault="00307B59" w:rsidP="00B55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обучения. Совместный анализ деятельности каждого участника экспедиции, его вклада в общее дело.</w:t>
      </w:r>
    </w:p>
    <w:p w:rsidR="00307B59" w:rsidRDefault="00307B59" w:rsidP="00B55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знаний, умений и навыков обучающихся; подготовка докладов; оформление экспозиций и выставок; подготовка презентационных материалов и видеофильма; проведение школьной краеведческой конференции по итогам летней экспедиции.</w:t>
      </w:r>
    </w:p>
    <w:p w:rsidR="007C17E2" w:rsidRDefault="007C17E2" w:rsidP="00B55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E2" w:rsidRDefault="007C17E2" w:rsidP="00F23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Литература:</w:t>
      </w:r>
    </w:p>
    <w:p w:rsidR="00F235CF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020B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3E020B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учащихся начальных классов (В помощь учителю, руководителю кружка)/Ф.Г. </w:t>
      </w:r>
      <w:proofErr w:type="spellStart"/>
      <w:r w:rsidRPr="003E020B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3E020B">
        <w:rPr>
          <w:rFonts w:ascii="Times New Roman" w:hAnsi="Times New Roman" w:cs="Times New Roman"/>
          <w:sz w:val="28"/>
          <w:szCs w:val="28"/>
        </w:rPr>
        <w:t>. М., 1992.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В.П. Педагогика дополнительного образования детей/ В.П. Голованов. – Йошкар-Ола, 2006.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Горский В.А.  Живое образование /В.А. Горский. – Ногинск, 2007.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/Б.В. Емельянов. – М., 2000.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практика школьников в профильном обучении: книга для учителя/ под ред. С.Н. Чистяковой. – М., 2006.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работу школьного краеведческого музея: методические рекомендации/сост. Н.А. Воронцова. – Пермь, 1974.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Краеведение: пособие для учителя/ под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1987.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будущего: Информационный менеджмент /сост. А.В. Лебедев. – М., 2001.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 школа: пособие для учителя/ под ред. Т.А, Кудриной. – М., 1985.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Остапец А.А. Педагогика и психология туристско-краеведческой деятельности учащихся/ А.А. Остапец. – М., 2001.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музейная энциклопедия. В 2т. – М., 2001.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нормативно-правовых актов по туристско-краеведческой работе, организации отдыха детей и молодежи /сост. Ю.С. Константинов, </w:t>
      </w:r>
      <w:r>
        <w:rPr>
          <w:rFonts w:ascii="Times New Roman" w:hAnsi="Times New Roman" w:cs="Times New Roman"/>
          <w:sz w:val="28"/>
          <w:szCs w:val="28"/>
        </w:rPr>
        <w:br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2006.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Музей воспитывает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1988.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 Б.А. Основы экскурсионного дела/Б.А. Столяров, Н.Д. Соколова, Н.А. Алексеева.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2002.</w:t>
      </w:r>
    </w:p>
    <w:p w:rsidR="003E020B" w:rsidRDefault="003E020B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 Б.А. Педагогика художественного музея: от истоков до современности/Б.А. Столяров.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1999.</w:t>
      </w:r>
    </w:p>
    <w:p w:rsidR="003E020B" w:rsidRDefault="00563F6E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Юренева Т.Ю. Музееведение/Т.Ю. Юренева. – М., 2003.</w:t>
      </w:r>
    </w:p>
    <w:p w:rsidR="00563F6E" w:rsidRDefault="00563F6E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Юренева Т.Ю. Музей в мировой культуре/Т.Ю. Юренева. – М., 2003.</w:t>
      </w:r>
    </w:p>
    <w:p w:rsidR="00563F6E" w:rsidRDefault="00563F6E" w:rsidP="00F235C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Юхневич М.Ю. Я поведу тебя в музей: учебное пособие по музейной педагогике/М.Ю. Юхневич. – М., 2001.</w:t>
      </w:r>
    </w:p>
    <w:p w:rsidR="00563F6E" w:rsidRDefault="00563F6E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563F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228F9" w:rsidRDefault="003228F9" w:rsidP="003228F9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176" w:type="dxa"/>
        <w:tblLook w:val="04A0"/>
      </w:tblPr>
      <w:tblGrid>
        <w:gridCol w:w="595"/>
        <w:gridCol w:w="6074"/>
        <w:gridCol w:w="1539"/>
        <w:gridCol w:w="1539"/>
      </w:tblGrid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4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3228F9" w:rsidTr="00EB15B2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228F9" w:rsidTr="00C91BD3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Вводные занятия. Основные понятия и термины музееведения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</w:tcPr>
          <w:p w:rsidR="003228F9" w:rsidRDefault="00D50359" w:rsidP="00D503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в музейном деле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музейных терминов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музейных терминов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«Основные термины музееведения»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E823D3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такое музей? Музееведение как научная дисциплина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 как научная дисциплина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акты, регулирующие музейное дело в РФ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законодательными актами, регулирующими музейное дело в РФ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уставом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811643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 музея в жизни человека. Основные функции музеев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 становление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краеведческий музей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«Нужны ли музеи сегодня?»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471D8C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музейного дела за рубежом 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музейного дела за рубежом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 в античную эпоху и Средневековье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 в Новое время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мира: Лувр (просмотр видеофильма)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мира: Прадо (просмотр видеофильма)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0C48AE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музейного дела в России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музеи России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4" w:type="dxa"/>
          </w:tcPr>
          <w:p w:rsidR="003228F9" w:rsidRPr="004E6282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в России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E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Императорский музей Эрмитаж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Императорский музей Эрмитаж (просмотр видеофильма)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4" w:type="dxa"/>
          </w:tcPr>
          <w:p w:rsidR="003228F9" w:rsidRDefault="004E6282" w:rsidP="004E62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России: Московский Кремль (просмотр видеофильма)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BC03B1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Музейная сеть и классификация музеев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4" w:type="dxa"/>
          </w:tcPr>
          <w:p w:rsidR="003228F9" w:rsidRDefault="001B05BB" w:rsidP="001B05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сеть и классификация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4" w:type="dxa"/>
          </w:tcPr>
          <w:p w:rsidR="003228F9" w:rsidRDefault="001B05BB" w:rsidP="001B05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государственных музеев с частными и общественными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4" w:type="dxa"/>
          </w:tcPr>
          <w:p w:rsidR="003228F9" w:rsidRDefault="007D6D36" w:rsidP="001B05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школьного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7F5022">
        <w:tc>
          <w:tcPr>
            <w:tcW w:w="9747" w:type="dxa"/>
            <w:gridSpan w:val="4"/>
          </w:tcPr>
          <w:p w:rsidR="003228F9" w:rsidRP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Фонды музея. Работа с фондами</w:t>
            </w: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музея: понятие, структура, научная организация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предметы как основа  работы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фондов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фондов для организации выставочной работы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фондов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фондами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фондовой работы в школьном музее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4" w:type="dxa"/>
          </w:tcPr>
          <w:p w:rsidR="003228F9" w:rsidRDefault="007D6D36" w:rsidP="007D6D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учетной карточки экспоната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EE40EC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4" w:type="dxa"/>
          </w:tcPr>
          <w:p w:rsidR="003228F9" w:rsidRDefault="00EE40EC" w:rsidP="00EE40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 по курсу 5 класса.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EC" w:rsidTr="00D162AA">
        <w:tc>
          <w:tcPr>
            <w:tcW w:w="9747" w:type="dxa"/>
            <w:gridSpan w:val="4"/>
          </w:tcPr>
          <w:p w:rsidR="00EE40EC" w:rsidRPr="00EE40EC" w:rsidRDefault="00EE40EC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EE40EC" w:rsidTr="00DF58D5">
        <w:tc>
          <w:tcPr>
            <w:tcW w:w="9747" w:type="dxa"/>
            <w:gridSpan w:val="4"/>
          </w:tcPr>
          <w:p w:rsidR="00EE40EC" w:rsidRPr="00EE40EC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Музейная экспозиция и ее виды</w:t>
            </w: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и ее виды. 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:rsidR="003228F9" w:rsidRDefault="00752646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экспозиций разных групп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тематической экспозиции по учебным дисциплинам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к памятной дате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2A25FD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Поисково-исследовательская и научная деятельность музея</w:t>
            </w: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 – современные научные центры.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научно-исследовательской деятельности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 школьного краеведческого музея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поисково-исследовательской деятельности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791510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Выставочная деятельность музея</w:t>
            </w: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деятельность музеев.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выставок.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переносной выставки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переносной выставки.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EF2BC7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Культурно-образовательная деятельность музея</w:t>
            </w: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3228F9" w:rsidRDefault="00752646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культурно-образовательной деятельности музеев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4" w:type="dxa"/>
          </w:tcPr>
          <w:p w:rsidR="003228F9" w:rsidRDefault="00E32959" w:rsidP="00752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4" w:type="dxa"/>
          </w:tcPr>
          <w:p w:rsidR="003228F9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тематической экскурсии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4" w:type="dxa"/>
          </w:tcPr>
          <w:p w:rsidR="003228F9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тематической экскурсии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2236D0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Научно-исследовательская и поисковая деятельность музея</w:t>
            </w: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4" w:type="dxa"/>
          </w:tcPr>
          <w:p w:rsidR="003228F9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Поисково-собирательская деятельность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F9" w:rsidTr="003228F9">
        <w:tc>
          <w:tcPr>
            <w:tcW w:w="595" w:type="dxa"/>
          </w:tcPr>
          <w:p w:rsidR="003228F9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4" w:type="dxa"/>
          </w:tcPr>
          <w:p w:rsidR="003228F9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 научно-исследовательской работы</w:t>
            </w: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28F9" w:rsidRDefault="003228F9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основными формами поисково-исследовательской работы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основными формами поисково-исследовательской работы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оформление  материала для научно-исследовательской работы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оформление  материала для научно-исследовательской работы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оформление результатов краеведческого исследования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D470B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краеведческой работы в экспедициях</w:t>
            </w: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экспедиция и ее особенности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краеведа-исследователя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поисково-исследовательских работ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результатов выполнения индивидуального задания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DE625C">
        <w:tc>
          <w:tcPr>
            <w:tcW w:w="9747" w:type="dxa"/>
            <w:gridSpan w:val="4"/>
          </w:tcPr>
          <w:p w:rsidR="00817DE5" w:rsidRP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итогового мероприятия</w:t>
            </w: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«Юные музееведы»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по индивидуальным темам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докладов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«Юные музееведы»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5" w:rsidTr="003228F9">
        <w:tc>
          <w:tcPr>
            <w:tcW w:w="595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4" w:type="dxa"/>
          </w:tcPr>
          <w:p w:rsidR="00817DE5" w:rsidRDefault="00E32959" w:rsidP="00E329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17DE5" w:rsidRDefault="00817DE5" w:rsidP="003228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8F9" w:rsidRPr="003228F9" w:rsidRDefault="003228F9" w:rsidP="003228F9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228F9" w:rsidRPr="003228F9" w:rsidSect="00B9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7D"/>
    <w:multiLevelType w:val="hybridMultilevel"/>
    <w:tmpl w:val="E9AA9B64"/>
    <w:lvl w:ilvl="0" w:tplc="DEF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4B1DCC"/>
    <w:multiLevelType w:val="hybridMultilevel"/>
    <w:tmpl w:val="DE7C0074"/>
    <w:lvl w:ilvl="0" w:tplc="DEF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BB0A35"/>
    <w:rsid w:val="000579FB"/>
    <w:rsid w:val="000917E0"/>
    <w:rsid w:val="000D2E71"/>
    <w:rsid w:val="000E7648"/>
    <w:rsid w:val="00123980"/>
    <w:rsid w:val="001B05BB"/>
    <w:rsid w:val="002160A1"/>
    <w:rsid w:val="00234064"/>
    <w:rsid w:val="00307B59"/>
    <w:rsid w:val="003228F9"/>
    <w:rsid w:val="003D500A"/>
    <w:rsid w:val="003E020B"/>
    <w:rsid w:val="004B466C"/>
    <w:rsid w:val="004C486A"/>
    <w:rsid w:val="004E448C"/>
    <w:rsid w:val="004E6282"/>
    <w:rsid w:val="00563F6E"/>
    <w:rsid w:val="006132AC"/>
    <w:rsid w:val="00631845"/>
    <w:rsid w:val="00645BA3"/>
    <w:rsid w:val="00752646"/>
    <w:rsid w:val="007C17E2"/>
    <w:rsid w:val="007D6D36"/>
    <w:rsid w:val="00817DE5"/>
    <w:rsid w:val="0082245A"/>
    <w:rsid w:val="008D0111"/>
    <w:rsid w:val="009B4765"/>
    <w:rsid w:val="009E2AD9"/>
    <w:rsid w:val="00A36A5C"/>
    <w:rsid w:val="00A438E0"/>
    <w:rsid w:val="00B2107B"/>
    <w:rsid w:val="00B5571D"/>
    <w:rsid w:val="00B92BC2"/>
    <w:rsid w:val="00BB0A35"/>
    <w:rsid w:val="00CE48B3"/>
    <w:rsid w:val="00D2421E"/>
    <w:rsid w:val="00D50359"/>
    <w:rsid w:val="00DA614E"/>
    <w:rsid w:val="00E32959"/>
    <w:rsid w:val="00EC639D"/>
    <w:rsid w:val="00EE40EC"/>
    <w:rsid w:val="00F235CF"/>
    <w:rsid w:val="00F25C26"/>
    <w:rsid w:val="00F6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728C-0872-4EE1-91FC-12C927F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Завуч</cp:lastModifiedBy>
  <cp:revision>39</cp:revision>
  <cp:lastPrinted>2015-08-31T04:17:00Z</cp:lastPrinted>
  <dcterms:created xsi:type="dcterms:W3CDTF">2015-08-29T07:20:00Z</dcterms:created>
  <dcterms:modified xsi:type="dcterms:W3CDTF">2015-10-08T08:54:00Z</dcterms:modified>
</cp:coreProperties>
</file>