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AB" w:rsidRDefault="00C768AB" w:rsidP="00C768AB">
      <w:pPr>
        <w:pStyle w:val="a5"/>
        <w:rPr>
          <w:sz w:val="24"/>
        </w:rPr>
      </w:pPr>
      <w:r>
        <w:rPr>
          <w:sz w:val="24"/>
        </w:rPr>
        <w:t>УПРАВЛЕНИЕ ОБРАЗОВАНИЯ АДМИНИСТРАЦИИ</w:t>
      </w:r>
    </w:p>
    <w:p w:rsidR="00C768AB" w:rsidRDefault="00C768AB" w:rsidP="00C768AB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СЕРПУХОВСКОГО МУНИЦИПАЛЬНОГО  РАЙОНА МОСКОВСКОЙ ОБЛАСТИ</w:t>
      </w:r>
    </w:p>
    <w:p w:rsidR="00C768AB" w:rsidRDefault="00C768AB" w:rsidP="00C768AB">
      <w:pPr>
        <w:pStyle w:val="1"/>
      </w:pPr>
      <w:r>
        <w:t>Муниципальное общеобразовательное учреждение</w:t>
      </w:r>
    </w:p>
    <w:p w:rsidR="00C768AB" w:rsidRDefault="00C768AB" w:rsidP="00C768AB">
      <w:pPr>
        <w:spacing w:after="0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____________    «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Данковская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средняя общеобразовательная школа»______________</w:t>
      </w:r>
    </w:p>
    <w:p w:rsidR="00C768AB" w:rsidRDefault="00C768AB" w:rsidP="00C768AB">
      <w:pPr>
        <w:pStyle w:val="3"/>
        <w:rPr>
          <w:sz w:val="18"/>
          <w:szCs w:val="18"/>
        </w:rPr>
      </w:pPr>
      <w:r>
        <w:rPr>
          <w:sz w:val="18"/>
          <w:szCs w:val="18"/>
        </w:rPr>
        <w:t xml:space="preserve">Московская область, </w:t>
      </w:r>
      <w:proofErr w:type="spellStart"/>
      <w:r>
        <w:rPr>
          <w:sz w:val="18"/>
          <w:szCs w:val="18"/>
        </w:rPr>
        <w:t>Серпуховский</w:t>
      </w:r>
      <w:proofErr w:type="spellEnd"/>
      <w:r>
        <w:rPr>
          <w:sz w:val="18"/>
          <w:szCs w:val="18"/>
        </w:rPr>
        <w:t xml:space="preserve"> район, </w:t>
      </w:r>
      <w:proofErr w:type="gramStart"/>
      <w:r>
        <w:rPr>
          <w:sz w:val="18"/>
          <w:szCs w:val="18"/>
        </w:rPr>
        <w:t>м</w:t>
      </w:r>
      <w:proofErr w:type="gram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Данки</w:t>
      </w:r>
      <w:proofErr w:type="spellEnd"/>
      <w:r>
        <w:rPr>
          <w:sz w:val="18"/>
          <w:szCs w:val="18"/>
        </w:rPr>
        <w:t xml:space="preserve">     телефон:  707 – 152</w:t>
      </w:r>
    </w:p>
    <w:p w:rsidR="00C768AB" w:rsidRDefault="00C768AB" w:rsidP="00C768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68AB" w:rsidRDefault="00C768AB" w:rsidP="00C768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8AB" w:rsidRDefault="00C768AB" w:rsidP="00C768AB"/>
    <w:p w:rsidR="00C768AB" w:rsidRDefault="00C768AB" w:rsidP="00C768AB">
      <w:pPr>
        <w:pStyle w:val="12"/>
        <w:spacing w:before="0" w:after="0"/>
        <w:ind w:firstLine="567"/>
        <w:jc w:val="center"/>
        <w:rPr>
          <w:sz w:val="24"/>
          <w:szCs w:val="24"/>
        </w:rPr>
      </w:pPr>
    </w:p>
    <w:p w:rsidR="00C768AB" w:rsidRDefault="00C768AB" w:rsidP="00C768AB">
      <w:pPr>
        <w:pStyle w:val="12"/>
        <w:spacing w:before="0" w:after="0"/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УТВЕРЖДАЮ</w:t>
      </w:r>
    </w:p>
    <w:p w:rsidR="00C768AB" w:rsidRDefault="00C768AB" w:rsidP="00C768AB">
      <w:pPr>
        <w:pStyle w:val="12"/>
        <w:spacing w:before="0" w:after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Директор МОУ «</w:t>
      </w:r>
      <w:proofErr w:type="spellStart"/>
      <w:r>
        <w:rPr>
          <w:sz w:val="24"/>
          <w:szCs w:val="24"/>
        </w:rPr>
        <w:t>Данковская</w:t>
      </w:r>
      <w:proofErr w:type="spellEnd"/>
      <w:r>
        <w:rPr>
          <w:sz w:val="24"/>
          <w:szCs w:val="24"/>
        </w:rPr>
        <w:t xml:space="preserve"> СОШ»</w:t>
      </w:r>
    </w:p>
    <w:p w:rsidR="00C768AB" w:rsidRDefault="00C768AB" w:rsidP="00C768AB">
      <w:pPr>
        <w:pStyle w:val="12"/>
        <w:spacing w:before="0" w:after="0"/>
        <w:ind w:firstLine="567"/>
        <w:jc w:val="right"/>
        <w:rPr>
          <w:sz w:val="24"/>
          <w:szCs w:val="24"/>
        </w:rPr>
      </w:pPr>
    </w:p>
    <w:p w:rsidR="00C768AB" w:rsidRDefault="00C768AB" w:rsidP="00C768AB">
      <w:pPr>
        <w:pStyle w:val="12"/>
        <w:spacing w:before="0" w:after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«___» ______________2014г.</w:t>
      </w:r>
    </w:p>
    <w:p w:rsidR="00C768AB" w:rsidRDefault="00C768AB" w:rsidP="00C768AB">
      <w:pPr>
        <w:pStyle w:val="12"/>
        <w:spacing w:before="0" w:after="0"/>
        <w:ind w:firstLine="567"/>
        <w:jc w:val="right"/>
        <w:rPr>
          <w:b/>
          <w:bCs/>
          <w:color w:val="000000"/>
          <w:sz w:val="24"/>
          <w:szCs w:val="24"/>
        </w:rPr>
      </w:pPr>
    </w:p>
    <w:p w:rsidR="00C768AB" w:rsidRDefault="00C768AB" w:rsidP="00C768AB">
      <w:pPr>
        <w:pStyle w:val="12"/>
        <w:spacing w:before="0" w:after="0"/>
        <w:ind w:firstLine="567"/>
        <w:jc w:val="right"/>
        <w:rPr>
          <w:b/>
          <w:bCs/>
          <w:color w:val="000000"/>
          <w:sz w:val="24"/>
          <w:szCs w:val="24"/>
        </w:rPr>
      </w:pPr>
    </w:p>
    <w:p w:rsidR="00C768AB" w:rsidRDefault="00C768AB" w:rsidP="00C768AB">
      <w:pPr>
        <w:pStyle w:val="12"/>
        <w:spacing w:before="0" w:after="0"/>
        <w:ind w:firstLine="567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C768AB" w:rsidRDefault="00C768AB" w:rsidP="00C768AB">
      <w:pPr>
        <w:pStyle w:val="12"/>
        <w:spacing w:before="0" w:after="0"/>
        <w:ind w:firstLine="567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Модернизация образовательной системы школы</w:t>
      </w:r>
    </w:p>
    <w:p w:rsidR="00C768AB" w:rsidRDefault="00C768AB" w:rsidP="00C768AB">
      <w:pPr>
        <w:pStyle w:val="12"/>
        <w:spacing w:before="0" w:after="0"/>
        <w:ind w:firstLine="567"/>
        <w:jc w:val="center"/>
        <w:outlineLvl w:val="0"/>
        <w:rPr>
          <w:rStyle w:val="FontStyle35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в соответствии с ФГОС нового поколения</w:t>
      </w:r>
    </w:p>
    <w:p w:rsidR="00C768AB" w:rsidRDefault="00C768AB" w:rsidP="00C768AB">
      <w:pPr>
        <w:pStyle w:val="12"/>
        <w:spacing w:before="0" w:after="0"/>
        <w:ind w:firstLine="567"/>
        <w:jc w:val="center"/>
        <w:rPr>
          <w:rStyle w:val="FontStyle41"/>
          <w:szCs w:val="28"/>
        </w:rPr>
      </w:pPr>
    </w:p>
    <w:p w:rsidR="00C768AB" w:rsidRPr="00C768AB" w:rsidRDefault="00C768AB" w:rsidP="00C768AB">
      <w:pPr>
        <w:pStyle w:val="12"/>
        <w:spacing w:before="0" w:after="0"/>
        <w:ind w:firstLine="567"/>
        <w:rPr>
          <w:kern w:val="2"/>
          <w:sz w:val="24"/>
          <w:szCs w:val="24"/>
        </w:rPr>
      </w:pPr>
      <w:r w:rsidRPr="00C768AB">
        <w:rPr>
          <w:bCs/>
          <w:kern w:val="2"/>
          <w:sz w:val="24"/>
          <w:szCs w:val="24"/>
        </w:rPr>
        <w:t>(Определяет последовательность и содержание действий по введению стандарта общего образования)</w:t>
      </w:r>
    </w:p>
    <w:p w:rsidR="00C768AB" w:rsidRDefault="00C768AB" w:rsidP="00C768AB">
      <w:pPr>
        <w:spacing w:after="0" w:line="240" w:lineRule="auto"/>
        <w:ind w:firstLine="567"/>
        <w:rPr>
          <w:rFonts w:ascii="Times New Roman" w:hAnsi="Times New Roman"/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8935"/>
      </w:tblGrid>
      <w:tr w:rsidR="00C768AB">
        <w:trPr>
          <w:trHeight w:val="483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</w:p>
        </w:tc>
      </w:tr>
      <w:tr w:rsidR="00C768A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AB" w:rsidRDefault="00C76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AB" w:rsidRDefault="00C76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8A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Нормативно-правовое обеспечение деятельности образовательного учреждения в условиях введения ФГОС ООО</w:t>
            </w:r>
          </w:p>
        </w:tc>
      </w:tr>
      <w:tr w:rsidR="00C768A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пакетов нормативно-правовых документов федерального, регионального, муниципального, школьного уровней по вопросу введения ФГОС ООО</w:t>
            </w:r>
          </w:p>
        </w:tc>
      </w:tr>
      <w:tr w:rsidR="00C768A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и дополнений в Устав образовательного учреждения в части введения ФГОС ООО.</w:t>
            </w:r>
          </w:p>
        </w:tc>
      </w:tr>
      <w:tr w:rsidR="00C768A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формы договора о предоставлении общего образования муниципальными образовательными учреждениями.</w:t>
            </w:r>
          </w:p>
        </w:tc>
      </w:tr>
      <w:tr w:rsidR="00C768A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основной образовательной программы</w:t>
            </w:r>
          </w:p>
        </w:tc>
      </w:tr>
      <w:tr w:rsidR="00C768A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>, личностных.</w:t>
            </w:r>
          </w:p>
        </w:tc>
      </w:tr>
      <w:tr w:rsidR="00C768A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(внесение изменений) локальных  актов:</w:t>
            </w:r>
          </w:p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премирования;</w:t>
            </w:r>
          </w:p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регламентирующих</w:t>
            </w:r>
            <w:proofErr w:type="gramEnd"/>
            <w:r>
              <w:rPr>
                <w:sz w:val="24"/>
                <w:szCs w:val="24"/>
              </w:rPr>
              <w:t xml:space="preserve"> организацию и проведение публичного отчета образовательного учреждения;</w:t>
            </w:r>
          </w:p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процесса;</w:t>
            </w:r>
          </w:p>
          <w:p w:rsidR="00C768AB" w:rsidRDefault="00C768AB">
            <w:pPr>
              <w:pStyle w:val="12"/>
              <w:spacing w:before="0" w:after="0" w:line="276" w:lineRule="auto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регламентирующих</w:t>
            </w:r>
            <w:proofErr w:type="gramEnd"/>
            <w:r>
              <w:rPr>
                <w:sz w:val="24"/>
                <w:szCs w:val="24"/>
              </w:rPr>
              <w:t xml:space="preserve"> организацию образовательного процесса;</w:t>
            </w:r>
          </w:p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регламентирующих установление заработной платы, </w:t>
            </w:r>
            <w:r>
              <w:rPr>
                <w:sz w:val="24"/>
                <w:szCs w:val="24"/>
              </w:rPr>
              <w:t>в т.ч. стимулирующих надбавок и доплат, порядок и размеры премирования в соответствии с НСОТ</w:t>
            </w:r>
            <w:r>
              <w:rPr>
                <w:bCs/>
                <w:sz w:val="24"/>
                <w:szCs w:val="24"/>
              </w:rPr>
              <w:t>;</w:t>
            </w:r>
          </w:p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проектов трудовых договоров и/или дополнительных соглашений к трудовому договору </w:t>
            </w:r>
            <w:r>
              <w:rPr>
                <w:sz w:val="24"/>
                <w:szCs w:val="24"/>
              </w:rPr>
              <w:t>с педагогическими работниками с учетом введения и реализации ФГОС</w:t>
            </w:r>
          </w:p>
        </w:tc>
      </w:tr>
      <w:tr w:rsidR="00C768A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нелинейное расписание образовательного процесса в соответствии с целями и задачами основной образовательной программы основной школы.</w:t>
            </w:r>
          </w:p>
        </w:tc>
      </w:tr>
      <w:tr w:rsidR="00C768A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приказов, регламентирующих введение стандартов второго поколения в общеобразовательном учреждении:</w:t>
            </w:r>
          </w:p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переходе ОУ на обучение по ФГОС ООО</w:t>
            </w:r>
          </w:p>
          <w:p w:rsidR="00C768AB" w:rsidRDefault="00C768AB">
            <w:pPr>
              <w:pStyle w:val="12"/>
              <w:spacing w:before="0" w:after="0" w:line="276" w:lineRule="auto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разработке образовательной программы на 2014_-2018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</w:t>
            </w:r>
          </w:p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образовательной программы на 2014-2018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</w:t>
            </w:r>
          </w:p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годового календарного учебного графика </w:t>
            </w:r>
          </w:p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учебного плана</w:t>
            </w:r>
          </w:p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программы внеурочной деятельности</w:t>
            </w:r>
          </w:p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программы ОУ по повышению уровня профессионального мастерства педагогических работников.</w:t>
            </w:r>
          </w:p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контроля по реализации ФГОС ООО</w:t>
            </w:r>
          </w:p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должностные инструкции учителей предметников, заместителя директора по УВР, курирующего реализацию ФГОС ООО, психолога, педагога дополнительного образования</w:t>
            </w:r>
          </w:p>
        </w:tc>
      </w:tr>
      <w:tr w:rsidR="00C768AB">
        <w:trPr>
          <w:trHeight w:val="89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</w:p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Утверждение списка учебников для реализации ФГОС основного общего образования и формирование заявки на обеспечение общеобразовательного учреждения учебниками в соответствии с федеральным перечнем.</w:t>
            </w:r>
          </w:p>
        </w:tc>
      </w:tr>
      <w:tr w:rsidR="00C768A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должностных инструкций работников ОУ с учетом ФГОС ООО и Единого квалификационного справочника должностей руководителей, специалистов и служащих</w:t>
            </w:r>
            <w:r>
              <w:rPr>
                <w:rStyle w:val="a7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.</w:t>
            </w:r>
          </w:p>
        </w:tc>
      </w:tr>
      <w:tr w:rsidR="00C768A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Финансовое обеспечение образовательного учреждения в условиях введения ФГОС </w:t>
            </w:r>
            <w:r>
              <w:rPr>
                <w:b/>
                <w:i/>
                <w:sz w:val="24"/>
                <w:szCs w:val="24"/>
              </w:rPr>
              <w:t>(по согласованию с учредителем)</w:t>
            </w:r>
          </w:p>
        </w:tc>
      </w:tr>
      <w:tr w:rsidR="00C768A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заявки на финансирование за счет средств субвенции учебных расходов в объеме, соответствующем требованиями к материально-техническому обеспечению введения ФГОС</w:t>
            </w:r>
          </w:p>
        </w:tc>
      </w:tr>
      <w:tr w:rsidR="00C768A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заявки на финансирование за счет средств учредителя текущего и капитального ремонта, оснащения оборудованием помещений в соответствии с нормами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>, правилами безопасности и пожарной безопасности, требованиями к материально-техническому обеспечению введения ФГОС</w:t>
            </w:r>
          </w:p>
        </w:tc>
      </w:tr>
      <w:tr w:rsidR="00C768A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объема расходов, необходимых для реализации ООП ООО и достижения планируемых результатов, а также механизма их формирования.</w:t>
            </w:r>
          </w:p>
        </w:tc>
      </w:tr>
      <w:tr w:rsidR="00C768A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Организационно-методическое обеспечение образовательного учреждения в условиях введения ФГОС</w:t>
            </w:r>
          </w:p>
        </w:tc>
      </w:tr>
      <w:tr w:rsidR="00C768A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е решения органа государственно-общественного управления о введении в образовательном учреждении ФГОС</w:t>
            </w:r>
          </w:p>
        </w:tc>
      </w:tr>
      <w:tr w:rsidR="00C768A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Утверждение плана (сетевого графика) введения ФГОС ООО</w:t>
            </w:r>
          </w:p>
        </w:tc>
      </w:tr>
      <w:tr w:rsidR="00C768A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совета по введению ФГОС</w:t>
            </w:r>
          </w:p>
        </w:tc>
      </w:tr>
      <w:tr w:rsidR="00C768A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общеобразовательном учреждении рабочей группы по введению ФГОС ООО</w:t>
            </w:r>
          </w:p>
        </w:tc>
      </w:tr>
      <w:tr w:rsidR="00C768A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«школьной команды» по подготовке и введению ФГОС общего образования в соответствии с дорожной картой </w:t>
            </w:r>
          </w:p>
        </w:tc>
      </w:tr>
      <w:tr w:rsidR="00C768A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оптимальной модели организации образовательного процесса, обеспечивающая интеграцию урочной и внеурочной деятельности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C768AB">
        <w:trPr>
          <w:trHeight w:val="50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оценки индивидуальных результатов обучающихся (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 xml:space="preserve">, рейтинговая оценка </w:t>
            </w:r>
            <w:proofErr w:type="spellStart"/>
            <w:r>
              <w:rPr>
                <w:sz w:val="24"/>
                <w:szCs w:val="24"/>
              </w:rPr>
              <w:t>итд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</w:tr>
      <w:tr w:rsidR="00C768AB">
        <w:trPr>
          <w:trHeight w:val="50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системы контроля и осуществление мониторинга введения ФГОС.</w:t>
            </w:r>
          </w:p>
        </w:tc>
      </w:tr>
      <w:tr w:rsidR="00C768A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Информационное обеспечение образовательного учреждения в условиях введения ФГОС</w:t>
            </w:r>
          </w:p>
        </w:tc>
      </w:tr>
      <w:tr w:rsidR="00C768A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информационного пространства по проблеме (сайт, </w:t>
            </w:r>
            <w:proofErr w:type="spellStart"/>
            <w:r>
              <w:rPr>
                <w:sz w:val="24"/>
                <w:szCs w:val="24"/>
              </w:rPr>
              <w:t>блоги</w:t>
            </w:r>
            <w:proofErr w:type="spellEnd"/>
            <w:r>
              <w:rPr>
                <w:sz w:val="24"/>
                <w:szCs w:val="24"/>
              </w:rPr>
              <w:t>, форумы, собрания, совещания и пр.)</w:t>
            </w:r>
          </w:p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 сайте информации:</w:t>
            </w:r>
          </w:p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дате создания образовательной организации;</w:t>
            </w:r>
          </w:p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структуре образовательной организации;</w:t>
            </w:r>
          </w:p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реализуемых образовательных программах с указанием численности обучающихся;</w:t>
            </w:r>
          </w:p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языке, на котором ведутся обучение и (или) воспитание;</w:t>
            </w:r>
          </w:p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персональном составе педагогических кадров с указанием образовательного ценза, квалификации и опыта работы</w:t>
            </w:r>
          </w:p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материально-техническом обеспечении и оснащенности образовательного процесса (в том числе о наличии библиотеки, объектов спорта, средств обучения, условиях питания и медицинского обслуживания, доступе к информационным системам и информационно-телекоммуникационным сетям);</w:t>
            </w:r>
          </w:p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электронных образовательных </w:t>
            </w:r>
            <w:proofErr w:type="gramStart"/>
            <w:r>
              <w:rPr>
                <w:sz w:val="24"/>
                <w:szCs w:val="24"/>
              </w:rPr>
              <w:t>ресурсах</w:t>
            </w:r>
            <w:proofErr w:type="gramEnd"/>
            <w:r>
              <w:rPr>
                <w:sz w:val="24"/>
                <w:szCs w:val="24"/>
              </w:rPr>
              <w:t>, доступ к которым обеспечивается обучающимся</w:t>
            </w:r>
          </w:p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поступлении и расходовании финансовых и материальных средств по итогам финансового года</w:t>
            </w:r>
          </w:p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копий (фотокопий): </w:t>
            </w:r>
          </w:p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устава образовательной организации; </w:t>
            </w:r>
          </w:p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документа, подтверждающего наличие лицензии на осуществление образовательной деятельности;</w:t>
            </w:r>
          </w:p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свидетельства о государственной аккредитации; </w:t>
            </w:r>
          </w:p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утвержденного в установленном порядке плана финансово-хозяйственной деятельности или бюджетной сметы образовательной организации; </w:t>
            </w:r>
          </w:p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 локальных нормативных актов, предусмотренных законами РФ.</w:t>
            </w:r>
          </w:p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результатах последнего комплексного </w:t>
            </w:r>
            <w:proofErr w:type="spellStart"/>
            <w:r>
              <w:rPr>
                <w:sz w:val="24"/>
                <w:szCs w:val="24"/>
              </w:rPr>
              <w:t>самообследования</w:t>
            </w:r>
            <w:proofErr w:type="spellEnd"/>
            <w:r>
              <w:rPr>
                <w:sz w:val="24"/>
                <w:szCs w:val="24"/>
              </w:rPr>
              <w:t xml:space="preserve"> ОУ;</w:t>
            </w:r>
          </w:p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порядке оказания платных образовательных услуг, включая образец договора об оказании платных образовательных услуг, с указанием стоимости платных образовательных услуг.</w:t>
            </w:r>
          </w:p>
        </w:tc>
      </w:tr>
      <w:tr w:rsidR="00C768A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4.2.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Изучение мнения родителей (законных представителей обучающихся) по вопросам введения новых стандартов. Проведение анкетирования на родительских собраниях.</w:t>
            </w:r>
          </w:p>
        </w:tc>
      </w:tr>
      <w:tr w:rsidR="00C768A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Создание и пополнение каталога </w:t>
            </w:r>
            <w:proofErr w:type="spellStart"/>
            <w:r>
              <w:rPr>
                <w:sz w:val="24"/>
                <w:szCs w:val="24"/>
              </w:rPr>
              <w:t>ЦОРов</w:t>
            </w:r>
            <w:proofErr w:type="spellEnd"/>
            <w:r>
              <w:rPr>
                <w:sz w:val="24"/>
                <w:szCs w:val="24"/>
              </w:rPr>
              <w:t xml:space="preserve"> и образовательных ресурсов Интернета для </w:t>
            </w:r>
            <w:r>
              <w:rPr>
                <w:sz w:val="24"/>
                <w:szCs w:val="24"/>
              </w:rPr>
              <w:lastRenderedPageBreak/>
              <w:t>обучающихся на ступени основного общего образования, доступного для всех участников образовательного процесса, то есть размещенного на сайте ОУ</w:t>
            </w:r>
            <w:proofErr w:type="gramEnd"/>
          </w:p>
        </w:tc>
      </w:tr>
      <w:tr w:rsidR="00C768A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ОУ учебниками в соответствии с ФГОС </w:t>
            </w:r>
          </w:p>
        </w:tc>
      </w:tr>
      <w:tr w:rsidR="00C768A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rStyle w:val="dash041e005f0431005f044b005f0447005f043d005f044b005f0439005f005fchar1char1"/>
              </w:rPr>
            </w:pPr>
            <w:r>
              <w:rPr>
                <w:sz w:val="24"/>
                <w:szCs w:val="24"/>
              </w:rPr>
              <w:t xml:space="preserve">Создание и использование электронного документооборота в образовательном процессе (включая, электронный журнал, дневник, мониторинг и </w:t>
            </w:r>
            <w:proofErr w:type="spellStart"/>
            <w:r>
              <w:rPr>
                <w:sz w:val="24"/>
                <w:szCs w:val="24"/>
              </w:rPr>
              <w:t>внутришкольный</w:t>
            </w:r>
            <w:proofErr w:type="spellEnd"/>
            <w:r>
              <w:rPr>
                <w:sz w:val="24"/>
                <w:szCs w:val="24"/>
              </w:rPr>
              <w:t xml:space="preserve"> контроль)</w:t>
            </w:r>
          </w:p>
        </w:tc>
      </w:tr>
      <w:tr w:rsidR="00C768A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Материально-техническое обеспечение образовательного учреждения в условиях введения ФГОС</w:t>
            </w:r>
          </w:p>
        </w:tc>
      </w:tr>
      <w:tr w:rsidR="00C768A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общеобразовательного учреждения в соответствии с требованиями</w:t>
            </w:r>
          </w:p>
        </w:tc>
      </w:tr>
      <w:tr w:rsidR="00C768A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условия физического воспитания, обеспечение горячим питанием, формирование динамического расписания учебных занятий, учебного плана, учитывающего </w:t>
            </w:r>
            <w:proofErr w:type="spellStart"/>
            <w:r>
              <w:rPr>
                <w:sz w:val="24"/>
                <w:szCs w:val="24"/>
              </w:rPr>
              <w:t>полидеятельностное</w:t>
            </w:r>
            <w:proofErr w:type="spellEnd"/>
            <w:r>
              <w:rPr>
                <w:sz w:val="24"/>
                <w:szCs w:val="24"/>
              </w:rPr>
              <w:t xml:space="preserve"> пространство </w:t>
            </w:r>
          </w:p>
        </w:tc>
      </w:tr>
      <w:tr w:rsidR="00C768AB"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rStyle w:val="default005f005fchar1char1"/>
              </w:rPr>
              <w:t>Оборудование учебных кабинетов по учебным предметам:</w:t>
            </w:r>
          </w:p>
        </w:tc>
      </w:tr>
      <w:tr w:rsidR="00C768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AB" w:rsidRDefault="00C76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rStyle w:val="default005f005fchar1char1"/>
                <w:b/>
              </w:rPr>
            </w:pPr>
            <w:r>
              <w:rPr>
                <w:rStyle w:val="default005f005fchar1char1"/>
                <w:b/>
              </w:rPr>
              <w:t>математика</w:t>
            </w:r>
          </w:p>
        </w:tc>
      </w:tr>
      <w:tr w:rsidR="00C768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AB" w:rsidRDefault="00C76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rStyle w:val="default005f005fchar1char1"/>
                <w:b/>
              </w:rPr>
            </w:pPr>
            <w:r>
              <w:rPr>
                <w:rStyle w:val="default005f005fchar1char1"/>
                <w:b/>
              </w:rPr>
              <w:t>русский язык, литература</w:t>
            </w:r>
          </w:p>
        </w:tc>
      </w:tr>
      <w:tr w:rsidR="00C768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AB" w:rsidRDefault="00C76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rStyle w:val="default005f005fchar1char1"/>
                <w:b/>
              </w:rPr>
            </w:pPr>
            <w:r>
              <w:rPr>
                <w:rStyle w:val="default005f005fchar1char1"/>
                <w:b/>
              </w:rPr>
              <w:t>иностранный язык</w:t>
            </w:r>
          </w:p>
        </w:tc>
      </w:tr>
      <w:tr w:rsidR="00C768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AB" w:rsidRDefault="00C76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rStyle w:val="default005f005fchar1char1"/>
                <w:b/>
              </w:rPr>
            </w:pPr>
            <w:r>
              <w:rPr>
                <w:rStyle w:val="default005f005fchar1char1"/>
                <w:b/>
              </w:rPr>
              <w:t>история, обществознание</w:t>
            </w:r>
          </w:p>
        </w:tc>
      </w:tr>
      <w:tr w:rsidR="00C768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AB" w:rsidRDefault="00C76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rStyle w:val="default005f005fchar1char1"/>
                <w:b/>
              </w:rPr>
            </w:pPr>
            <w:r>
              <w:rPr>
                <w:rStyle w:val="default005f005fchar1char1"/>
                <w:b/>
              </w:rPr>
              <w:t>география</w:t>
            </w:r>
          </w:p>
        </w:tc>
      </w:tr>
      <w:tr w:rsidR="00C768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AB" w:rsidRDefault="00C76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rStyle w:val="default005f005fchar1char1"/>
                <w:b/>
              </w:rPr>
            </w:pPr>
            <w:r>
              <w:rPr>
                <w:rStyle w:val="default005f005fchar1char1"/>
                <w:b/>
              </w:rPr>
              <w:t>физика</w:t>
            </w:r>
          </w:p>
        </w:tc>
      </w:tr>
      <w:tr w:rsidR="00C768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AB" w:rsidRDefault="00C76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rStyle w:val="default005f005fchar1char1"/>
                <w:b/>
              </w:rPr>
            </w:pPr>
            <w:r>
              <w:rPr>
                <w:rStyle w:val="default005f005fchar1char1"/>
                <w:b/>
              </w:rPr>
              <w:t>химия, биология</w:t>
            </w:r>
          </w:p>
        </w:tc>
      </w:tr>
      <w:tr w:rsidR="00C768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AB" w:rsidRDefault="00C76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rStyle w:val="default005f005fchar1char1"/>
                <w:b/>
              </w:rPr>
            </w:pPr>
            <w:r>
              <w:rPr>
                <w:rStyle w:val="default005f005fchar1char1"/>
                <w:b/>
              </w:rPr>
              <w:t>информатика</w:t>
            </w:r>
          </w:p>
        </w:tc>
      </w:tr>
      <w:tr w:rsidR="00C768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AB" w:rsidRDefault="00C76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rStyle w:val="default005f005fchar1char1"/>
                <w:b/>
              </w:rPr>
            </w:pPr>
            <w:r>
              <w:rPr>
                <w:rStyle w:val="default005f005fchar1char1"/>
                <w:b/>
              </w:rPr>
              <w:t>физкультура</w:t>
            </w:r>
          </w:p>
        </w:tc>
      </w:tr>
      <w:tr w:rsidR="00C768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AB" w:rsidRDefault="00C76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rStyle w:val="default005f005fchar1char1"/>
                <w:b/>
              </w:rPr>
            </w:pPr>
            <w:r>
              <w:rPr>
                <w:rStyle w:val="default005f005fchar1char1"/>
                <w:b/>
              </w:rPr>
              <w:t>технология</w:t>
            </w:r>
          </w:p>
        </w:tc>
      </w:tr>
      <w:tr w:rsidR="00C768A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rStyle w:val="default005f005fchar1char1"/>
              </w:rPr>
            </w:pPr>
            <w:r>
              <w:rPr>
                <w:rStyle w:val="default005f005fchar1char1"/>
              </w:rPr>
              <w:t>Оборудование помещений для занятий музыкой, хореографией и изобразительным искусством</w:t>
            </w:r>
          </w:p>
        </w:tc>
      </w:tr>
      <w:tr w:rsidR="00C768A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обеспечение образовательного учреждения в условиях введения ФГОС</w:t>
            </w:r>
          </w:p>
        </w:tc>
      </w:tr>
      <w:tr w:rsidR="00C768A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Кадровое обеспечение образовательного учреждения в условиях введения ФГОС</w:t>
            </w:r>
          </w:p>
        </w:tc>
      </w:tr>
      <w:tr w:rsidR="00C768A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Разработка плана и осуществление </w:t>
            </w:r>
            <w:proofErr w:type="spellStart"/>
            <w:r>
              <w:rPr>
                <w:bCs/>
                <w:sz w:val="24"/>
                <w:szCs w:val="24"/>
              </w:rPr>
              <w:t>внутришкольного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контроля </w:t>
            </w:r>
            <w:r>
              <w:rPr>
                <w:sz w:val="24"/>
                <w:szCs w:val="24"/>
              </w:rPr>
              <w:t>реализации ООП ООО</w:t>
            </w:r>
          </w:p>
        </w:tc>
      </w:tr>
      <w:tr w:rsidR="00C768A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диагностического инструментария для выявления профессиональных затруднений педагогов в период перехода на ФГОС ООО. </w:t>
            </w:r>
          </w:p>
        </w:tc>
      </w:tr>
      <w:tr w:rsidR="00C768A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Комплектование образовательного учреждения педагогическими, руководящими и иными работниками</w:t>
            </w:r>
          </w:p>
        </w:tc>
      </w:tr>
      <w:tr w:rsidR="00C768AB">
        <w:trPr>
          <w:trHeight w:val="98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AB" w:rsidRDefault="00C768AB">
            <w:pPr>
              <w:pStyle w:val="12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повышения квалификации (план), </w:t>
            </w:r>
            <w:proofErr w:type="gramStart"/>
            <w:r>
              <w:rPr>
                <w:sz w:val="24"/>
                <w:szCs w:val="24"/>
              </w:rPr>
              <w:t>обеспечивающее</w:t>
            </w:r>
            <w:proofErr w:type="gramEnd"/>
            <w:r>
              <w:rPr>
                <w:sz w:val="24"/>
                <w:szCs w:val="24"/>
              </w:rPr>
              <w:t xml:space="preserve"> их профессиональную компетентность в организации УВП в соответствии с требованиями ФГОС администрации ОУ, в т.ч. учителей-предметников.</w:t>
            </w:r>
          </w:p>
        </w:tc>
      </w:tr>
    </w:tbl>
    <w:p w:rsidR="00C768AB" w:rsidRDefault="00C768AB" w:rsidP="00C768AB">
      <w:pPr>
        <w:rPr>
          <w:rFonts w:ascii="Times New Roman" w:hAnsi="Times New Roman"/>
          <w:b/>
          <w:sz w:val="28"/>
          <w:szCs w:val="28"/>
        </w:rPr>
      </w:pPr>
    </w:p>
    <w:p w:rsidR="001E68D9" w:rsidRPr="00C768AB" w:rsidRDefault="00C768AB" w:rsidP="00C768AB">
      <w:pPr>
        <w:rPr>
          <w:sz w:val="24"/>
          <w:szCs w:val="24"/>
        </w:rPr>
      </w:pPr>
      <w:r w:rsidRPr="00C768AB">
        <w:rPr>
          <w:rFonts w:ascii="Times New Roman" w:hAnsi="Times New Roman"/>
          <w:sz w:val="24"/>
          <w:szCs w:val="24"/>
        </w:rPr>
        <w:t>Заместитель директора по УР                         Т.В.Сучкова</w:t>
      </w:r>
      <w:r w:rsidRPr="00C768AB">
        <w:rPr>
          <w:sz w:val="24"/>
          <w:szCs w:val="24"/>
        </w:rPr>
        <w:br w:type="page"/>
      </w:r>
    </w:p>
    <w:sectPr w:rsidR="001E68D9" w:rsidRPr="00C768AB" w:rsidSect="001E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5F3" w:rsidRDefault="005235F3" w:rsidP="00C768AB">
      <w:pPr>
        <w:spacing w:after="0" w:line="240" w:lineRule="auto"/>
      </w:pPr>
      <w:r>
        <w:separator/>
      </w:r>
    </w:p>
  </w:endnote>
  <w:endnote w:type="continuationSeparator" w:id="0">
    <w:p w:rsidR="005235F3" w:rsidRDefault="005235F3" w:rsidP="00C7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5F3" w:rsidRDefault="005235F3" w:rsidP="00C768AB">
      <w:pPr>
        <w:spacing w:after="0" w:line="240" w:lineRule="auto"/>
      </w:pPr>
      <w:r>
        <w:separator/>
      </w:r>
    </w:p>
  </w:footnote>
  <w:footnote w:type="continuationSeparator" w:id="0">
    <w:p w:rsidR="005235F3" w:rsidRDefault="005235F3" w:rsidP="00C768AB">
      <w:pPr>
        <w:spacing w:after="0" w:line="240" w:lineRule="auto"/>
      </w:pPr>
      <w:r>
        <w:continuationSeparator/>
      </w:r>
    </w:p>
  </w:footnote>
  <w:footnote w:id="1">
    <w:p w:rsidR="00C768AB" w:rsidRDefault="00C768AB" w:rsidP="00C768AB">
      <w:pPr>
        <w:pStyle w:val="a4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8AB"/>
    <w:rsid w:val="001E68D9"/>
    <w:rsid w:val="005235F3"/>
    <w:rsid w:val="00C7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A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768A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68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768AB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8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6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768A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3">
    <w:name w:val="Текст сноски Знак"/>
    <w:aliases w:val="Знак6 Знак"/>
    <w:link w:val="a4"/>
    <w:semiHidden/>
    <w:locked/>
    <w:rsid w:val="00C768AB"/>
    <w:rPr>
      <w:rFonts w:ascii="Times New Roman" w:hAnsi="Times New Roman" w:cs="Times New Roman"/>
    </w:rPr>
  </w:style>
  <w:style w:type="paragraph" w:styleId="a4">
    <w:name w:val="footnote text"/>
    <w:aliases w:val="Знак6"/>
    <w:basedOn w:val="a"/>
    <w:link w:val="a3"/>
    <w:semiHidden/>
    <w:unhideWhenUsed/>
    <w:rsid w:val="00C768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character" w:customStyle="1" w:styleId="11">
    <w:name w:val="Текст сноски Знак1"/>
    <w:basedOn w:val="a0"/>
    <w:link w:val="a4"/>
    <w:uiPriority w:val="99"/>
    <w:semiHidden/>
    <w:rsid w:val="00C768AB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768AB"/>
    <w:pPr>
      <w:tabs>
        <w:tab w:val="center" w:pos="4677"/>
        <w:tab w:val="left" w:pos="8287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C768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Без интервала1"/>
    <w:basedOn w:val="a"/>
    <w:semiHidden/>
    <w:rsid w:val="00C768AB"/>
    <w:pPr>
      <w:spacing w:before="19" w:after="19" w:line="240" w:lineRule="auto"/>
    </w:pPr>
    <w:rPr>
      <w:rFonts w:ascii="Times New Roman" w:hAnsi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768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35">
    <w:name w:val="Font Style35"/>
    <w:rsid w:val="00C768AB"/>
    <w:rPr>
      <w:rFonts w:ascii="Times New Roman" w:hAnsi="Times New Roman" w:cs="Times New Roman" w:hint="default"/>
      <w:sz w:val="20"/>
      <w:szCs w:val="20"/>
    </w:rPr>
  </w:style>
  <w:style w:type="character" w:customStyle="1" w:styleId="a7">
    <w:name w:val="Символ сноски"/>
    <w:rsid w:val="00C768AB"/>
    <w:rPr>
      <w:rFonts w:ascii="Times New Roman" w:hAnsi="Times New Roman" w:cs="Times New Roman" w:hint="default"/>
      <w:vertAlign w:val="superscript"/>
    </w:rPr>
  </w:style>
  <w:style w:type="character" w:customStyle="1" w:styleId="default005f005fchar1char1">
    <w:name w:val="default_005f_005fchar1__char1"/>
    <w:rsid w:val="00C768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41">
    <w:name w:val="Font Style41"/>
    <w:rsid w:val="00C768AB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1298</Words>
  <Characters>7401</Characters>
  <Application>Microsoft Office Word</Application>
  <DocSecurity>0</DocSecurity>
  <Lines>61</Lines>
  <Paragraphs>17</Paragraphs>
  <ScaleCrop>false</ScaleCrop>
  <Company/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2015-09-29T14:31:00Z</dcterms:created>
  <dcterms:modified xsi:type="dcterms:W3CDTF">2015-09-29T14:32:00Z</dcterms:modified>
</cp:coreProperties>
</file>