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46" w:rsidRPr="001008BF" w:rsidRDefault="00817E46" w:rsidP="001008BF">
      <w:pPr>
        <w:jc w:val="center"/>
        <w:rPr>
          <w:rFonts w:ascii="Times New Roman" w:hAnsi="Times New Roman"/>
          <w:b/>
          <w:sz w:val="24"/>
          <w:szCs w:val="24"/>
        </w:rPr>
      </w:pPr>
      <w:r w:rsidRPr="001008BF">
        <w:rPr>
          <w:rFonts w:ascii="Times New Roman" w:hAnsi="Times New Roman"/>
          <w:b/>
          <w:sz w:val="24"/>
        </w:rPr>
        <w:t>УПРАВЛЕНИЕ ОБРАЗОВАНИЯ АДМИНИСТРАЦИИ</w:t>
      </w:r>
    </w:p>
    <w:p w:rsidR="00817E46" w:rsidRPr="001008BF" w:rsidRDefault="00817E46" w:rsidP="001008BF">
      <w:pPr>
        <w:spacing w:after="0"/>
        <w:jc w:val="center"/>
        <w:rPr>
          <w:rFonts w:ascii="Times New Roman" w:hAnsi="Times New Roman"/>
          <w:b/>
          <w:bCs/>
        </w:rPr>
      </w:pPr>
      <w:r w:rsidRPr="001008BF">
        <w:rPr>
          <w:rFonts w:ascii="Times New Roman" w:hAnsi="Times New Roman"/>
          <w:b/>
          <w:bCs/>
        </w:rPr>
        <w:t>СЕРПУХОВСКОГО МУНИЦИПАЛЬНОГО  РАЙОНА МОСКОВСКОЙ ОБЛАСТИ</w:t>
      </w:r>
    </w:p>
    <w:p w:rsidR="00817E46" w:rsidRPr="001008BF" w:rsidRDefault="00817E46" w:rsidP="001008BF">
      <w:pPr>
        <w:pStyle w:val="1"/>
      </w:pPr>
      <w:r w:rsidRPr="001008BF">
        <w:t>Муниципальное общеобразовательное учреждение</w:t>
      </w:r>
    </w:p>
    <w:p w:rsidR="00817E46" w:rsidRPr="001008BF" w:rsidRDefault="00817E46" w:rsidP="001008BF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1008BF">
        <w:rPr>
          <w:rFonts w:ascii="Times New Roman" w:hAnsi="Times New Roman"/>
          <w:b/>
          <w:bCs/>
          <w:u w:val="single"/>
        </w:rPr>
        <w:t>____________    «</w:t>
      </w:r>
      <w:proofErr w:type="spellStart"/>
      <w:r w:rsidRPr="001008BF">
        <w:rPr>
          <w:rFonts w:ascii="Times New Roman" w:hAnsi="Times New Roman"/>
          <w:b/>
          <w:bCs/>
          <w:sz w:val="24"/>
          <w:szCs w:val="24"/>
          <w:u w:val="single"/>
        </w:rPr>
        <w:t>Данковская</w:t>
      </w:r>
      <w:proofErr w:type="spellEnd"/>
      <w:r w:rsidRPr="001008BF">
        <w:rPr>
          <w:rFonts w:ascii="Times New Roman" w:hAnsi="Times New Roman"/>
          <w:b/>
          <w:bCs/>
          <w:sz w:val="24"/>
          <w:szCs w:val="24"/>
          <w:u w:val="single"/>
        </w:rPr>
        <w:t xml:space="preserve"> средняя общеобразовательная школа»______________</w:t>
      </w:r>
    </w:p>
    <w:p w:rsidR="00817E46" w:rsidRPr="001008BF" w:rsidRDefault="00817E46" w:rsidP="001008BF">
      <w:pPr>
        <w:pStyle w:val="3"/>
        <w:rPr>
          <w:sz w:val="18"/>
          <w:szCs w:val="18"/>
        </w:rPr>
      </w:pPr>
      <w:r w:rsidRPr="001008BF">
        <w:rPr>
          <w:sz w:val="18"/>
          <w:szCs w:val="18"/>
        </w:rPr>
        <w:t xml:space="preserve">Московская область, </w:t>
      </w:r>
      <w:proofErr w:type="spellStart"/>
      <w:r w:rsidRPr="001008BF">
        <w:rPr>
          <w:sz w:val="18"/>
          <w:szCs w:val="18"/>
        </w:rPr>
        <w:t>Серпуховский</w:t>
      </w:r>
      <w:proofErr w:type="spellEnd"/>
      <w:r w:rsidRPr="001008BF">
        <w:rPr>
          <w:sz w:val="18"/>
          <w:szCs w:val="18"/>
        </w:rPr>
        <w:t xml:space="preserve"> район, </w:t>
      </w:r>
      <w:proofErr w:type="gramStart"/>
      <w:r w:rsidRPr="001008BF">
        <w:rPr>
          <w:sz w:val="18"/>
          <w:szCs w:val="18"/>
        </w:rPr>
        <w:t>м</w:t>
      </w:r>
      <w:proofErr w:type="gramEnd"/>
      <w:r w:rsidRPr="001008BF">
        <w:rPr>
          <w:sz w:val="18"/>
          <w:szCs w:val="18"/>
        </w:rPr>
        <w:t xml:space="preserve">. </w:t>
      </w:r>
      <w:proofErr w:type="spellStart"/>
      <w:r w:rsidRPr="001008BF">
        <w:rPr>
          <w:sz w:val="18"/>
          <w:szCs w:val="18"/>
        </w:rPr>
        <w:t>Данки</w:t>
      </w:r>
      <w:proofErr w:type="spellEnd"/>
      <w:r w:rsidRPr="001008BF">
        <w:rPr>
          <w:sz w:val="18"/>
          <w:szCs w:val="18"/>
        </w:rPr>
        <w:t xml:space="preserve">     телефон:  707 – 152</w:t>
      </w:r>
    </w:p>
    <w:p w:rsidR="00817E46" w:rsidRPr="001008BF" w:rsidRDefault="00817E46" w:rsidP="0010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E46" w:rsidRDefault="00817E46" w:rsidP="00817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E46" w:rsidRDefault="00817E46" w:rsidP="00817E46"/>
    <w:p w:rsidR="00817E46" w:rsidRPr="009878FF" w:rsidRDefault="00817E46" w:rsidP="00817E46">
      <w:pPr>
        <w:pStyle w:val="11"/>
        <w:spacing w:before="0" w:after="0"/>
        <w:ind w:firstLine="567"/>
        <w:jc w:val="center"/>
        <w:rPr>
          <w:sz w:val="24"/>
          <w:szCs w:val="24"/>
        </w:rPr>
      </w:pPr>
    </w:p>
    <w:p w:rsidR="00817E46" w:rsidRPr="009878FF" w:rsidRDefault="00817E46" w:rsidP="00817E46">
      <w:pPr>
        <w:pStyle w:val="11"/>
        <w:spacing w:before="0" w:after="0"/>
        <w:ind w:firstLine="567"/>
        <w:jc w:val="right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       УТВЕРЖДАЮ</w:t>
      </w:r>
    </w:p>
    <w:p w:rsidR="00817E46" w:rsidRPr="009878FF" w:rsidRDefault="00817E46" w:rsidP="00817E46">
      <w:pPr>
        <w:pStyle w:val="11"/>
        <w:spacing w:before="0" w:after="0"/>
        <w:ind w:firstLine="567"/>
        <w:jc w:val="right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        Директор </w:t>
      </w:r>
      <w:r>
        <w:rPr>
          <w:sz w:val="24"/>
          <w:szCs w:val="24"/>
        </w:rPr>
        <w:t>МОУ «</w:t>
      </w:r>
      <w:proofErr w:type="spellStart"/>
      <w:r>
        <w:rPr>
          <w:sz w:val="24"/>
          <w:szCs w:val="24"/>
        </w:rPr>
        <w:t>Данковская</w:t>
      </w:r>
      <w:proofErr w:type="spellEnd"/>
      <w:r>
        <w:rPr>
          <w:sz w:val="24"/>
          <w:szCs w:val="24"/>
        </w:rPr>
        <w:t xml:space="preserve"> СОШ»</w:t>
      </w:r>
    </w:p>
    <w:p w:rsidR="00817E46" w:rsidRPr="009878FF" w:rsidRDefault="00817E46" w:rsidP="00817E46">
      <w:pPr>
        <w:pStyle w:val="11"/>
        <w:spacing w:before="0" w:after="0"/>
        <w:ind w:firstLine="567"/>
        <w:jc w:val="right"/>
        <w:rPr>
          <w:sz w:val="24"/>
          <w:szCs w:val="24"/>
        </w:rPr>
      </w:pPr>
    </w:p>
    <w:p w:rsidR="00817E46" w:rsidRPr="009878FF" w:rsidRDefault="00817E46" w:rsidP="00817E46">
      <w:pPr>
        <w:pStyle w:val="11"/>
        <w:spacing w:before="0" w:after="0"/>
        <w:ind w:firstLine="567"/>
        <w:jc w:val="right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«___» ______________2014</w:t>
      </w:r>
      <w:r w:rsidRPr="009878FF">
        <w:rPr>
          <w:sz w:val="24"/>
          <w:szCs w:val="24"/>
        </w:rPr>
        <w:t>г.</w:t>
      </w:r>
    </w:p>
    <w:p w:rsidR="00817E46" w:rsidRPr="009878FF" w:rsidRDefault="00817E46" w:rsidP="00817E46">
      <w:pPr>
        <w:pStyle w:val="11"/>
        <w:spacing w:before="0" w:after="0"/>
        <w:ind w:firstLine="567"/>
        <w:jc w:val="both"/>
        <w:rPr>
          <w:sz w:val="24"/>
          <w:szCs w:val="24"/>
        </w:rPr>
      </w:pPr>
    </w:p>
    <w:p w:rsidR="00817E46" w:rsidRPr="009878FF" w:rsidRDefault="00817E46" w:rsidP="00817E46">
      <w:pPr>
        <w:pStyle w:val="11"/>
        <w:spacing w:before="0" w:after="0"/>
        <w:ind w:firstLine="709"/>
        <w:jc w:val="center"/>
        <w:rPr>
          <w:sz w:val="24"/>
          <w:szCs w:val="24"/>
        </w:rPr>
      </w:pPr>
    </w:p>
    <w:p w:rsidR="00817E46" w:rsidRPr="009878FF" w:rsidRDefault="00817E46" w:rsidP="00817E46">
      <w:pPr>
        <w:pStyle w:val="11"/>
        <w:spacing w:before="0" w:after="0"/>
        <w:ind w:firstLine="709"/>
        <w:jc w:val="center"/>
        <w:rPr>
          <w:sz w:val="24"/>
          <w:szCs w:val="24"/>
        </w:rPr>
      </w:pPr>
      <w:r w:rsidRPr="009878FF">
        <w:rPr>
          <w:rStyle w:val="a3"/>
          <w:color w:val="000000"/>
          <w:sz w:val="24"/>
        </w:rPr>
        <w:t>Положение</w:t>
      </w:r>
    </w:p>
    <w:p w:rsidR="00817E46" w:rsidRDefault="00817E46" w:rsidP="00817E46">
      <w:pPr>
        <w:pStyle w:val="11"/>
        <w:spacing w:before="0" w:after="0"/>
        <w:ind w:firstLine="709"/>
        <w:jc w:val="center"/>
        <w:rPr>
          <w:rStyle w:val="a3"/>
          <w:color w:val="000000"/>
          <w:sz w:val="24"/>
        </w:rPr>
      </w:pPr>
      <w:r w:rsidRPr="009878FF">
        <w:rPr>
          <w:rStyle w:val="a3"/>
          <w:color w:val="000000"/>
          <w:sz w:val="24"/>
        </w:rPr>
        <w:t>о рабочей группе</w:t>
      </w:r>
      <w:r w:rsidRPr="009878FF">
        <w:rPr>
          <w:rStyle w:val="apple-converted-space"/>
          <w:b/>
          <w:bCs/>
          <w:color w:val="000000"/>
        </w:rPr>
        <w:t> </w:t>
      </w:r>
      <w:r w:rsidRPr="009878FF">
        <w:rPr>
          <w:rStyle w:val="a3"/>
          <w:color w:val="000000"/>
          <w:sz w:val="24"/>
        </w:rPr>
        <w:t>по введению ФГОС ООО</w:t>
      </w:r>
    </w:p>
    <w:p w:rsidR="001E1133" w:rsidRPr="009878FF" w:rsidRDefault="001E1133" w:rsidP="00817E46">
      <w:pPr>
        <w:pStyle w:val="11"/>
        <w:spacing w:before="0" w:after="0"/>
        <w:ind w:firstLine="709"/>
        <w:jc w:val="center"/>
        <w:rPr>
          <w:sz w:val="24"/>
          <w:szCs w:val="24"/>
        </w:rPr>
      </w:pP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I. Общие положения</w:t>
      </w:r>
    </w:p>
    <w:p w:rsidR="00817E46" w:rsidRPr="009878FF" w:rsidRDefault="00817E46" w:rsidP="00817E46">
      <w:pPr>
        <w:pStyle w:val="11"/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9878FF">
        <w:rPr>
          <w:bCs/>
          <w:sz w:val="24"/>
          <w:szCs w:val="24"/>
        </w:rPr>
        <w:t xml:space="preserve">Рабочая группа по введению новых ФГОС основного общего образования </w:t>
      </w:r>
      <w:r w:rsidRPr="009878FF">
        <w:rPr>
          <w:sz w:val="24"/>
          <w:szCs w:val="24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 xml:space="preserve"> в целях информационного и научно-методического сопровождения этого процесса. </w:t>
      </w:r>
      <w:proofErr w:type="gramEnd"/>
    </w:p>
    <w:p w:rsidR="00817E46" w:rsidRPr="009878FF" w:rsidRDefault="00817E46" w:rsidP="00817E46">
      <w:pPr>
        <w:pStyle w:val="11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 xml:space="preserve">К)ОУ СОШ №, а также настоящим Положением. 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II. Задачи деятельности рабочей группы: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Основными задачами деятельности рабочей группы являются: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ФГОС ООО;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9878FF">
        <w:rPr>
          <w:sz w:val="24"/>
          <w:szCs w:val="24"/>
        </w:rPr>
        <w:t>при</w:t>
      </w:r>
      <w:proofErr w:type="gramEnd"/>
      <w:r w:rsidRPr="009878FF">
        <w:rPr>
          <w:sz w:val="24"/>
          <w:szCs w:val="24"/>
        </w:rPr>
        <w:t xml:space="preserve"> введения </w:t>
      </w:r>
      <w:proofErr w:type="spellStart"/>
      <w:r w:rsidRPr="009878FF">
        <w:rPr>
          <w:sz w:val="24"/>
          <w:szCs w:val="24"/>
        </w:rPr>
        <w:t>новыхФГОС</w:t>
      </w:r>
      <w:proofErr w:type="spellEnd"/>
      <w:r w:rsidRPr="009878FF">
        <w:rPr>
          <w:sz w:val="24"/>
          <w:szCs w:val="24"/>
        </w:rPr>
        <w:t xml:space="preserve"> основного общего образования;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III. Функции рабочей группы: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в целях выполнения возложенных на нее задач: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разрабатывает предложения о необходимых изменениях в составе образовательной программы;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разрабатывает рекомендации для реализации проектных изменений при введении новых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разрабатывает перечень </w:t>
      </w:r>
      <w:proofErr w:type="gramStart"/>
      <w:r w:rsidRPr="009878FF">
        <w:rPr>
          <w:sz w:val="24"/>
          <w:szCs w:val="24"/>
        </w:rPr>
        <w:t>критериев экспертной оценки результатов деятельности учителей</w:t>
      </w:r>
      <w:proofErr w:type="gramEnd"/>
      <w:r w:rsidRPr="009878FF">
        <w:rPr>
          <w:sz w:val="24"/>
          <w:szCs w:val="24"/>
        </w:rPr>
        <w:t xml:space="preserve"> и их объединений по введению новых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I</w:t>
      </w:r>
      <w:r w:rsidRPr="009878FF">
        <w:rPr>
          <w:i/>
          <w:sz w:val="24"/>
          <w:szCs w:val="24"/>
          <w:lang w:val="en-US"/>
        </w:rPr>
        <w:t>V</w:t>
      </w:r>
      <w:r w:rsidRPr="009878FF">
        <w:rPr>
          <w:i/>
          <w:sz w:val="24"/>
          <w:szCs w:val="24"/>
        </w:rPr>
        <w:t>. Порядок деятельности рабочей группы: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</w:t>
      </w:r>
      <w:proofErr w:type="gramStart"/>
      <w:r w:rsidRPr="009878FF">
        <w:rPr>
          <w:sz w:val="24"/>
          <w:szCs w:val="24"/>
        </w:rPr>
        <w:t>Контроль за</w:t>
      </w:r>
      <w:proofErr w:type="gramEnd"/>
      <w:r w:rsidRPr="009878FF">
        <w:rPr>
          <w:sz w:val="24"/>
          <w:szCs w:val="24"/>
        </w:rPr>
        <w:t xml:space="preserve"> </w:t>
      </w:r>
      <w:r w:rsidRPr="009878FF">
        <w:rPr>
          <w:sz w:val="24"/>
          <w:szCs w:val="24"/>
        </w:rPr>
        <w:lastRenderedPageBreak/>
        <w:t>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 </w:t>
      </w:r>
      <w:r w:rsidRPr="009878FF">
        <w:rPr>
          <w:rStyle w:val="apple-converted-space"/>
          <w:color w:val="000000"/>
        </w:rPr>
        <w:t>(</w:t>
      </w:r>
      <w:r w:rsidRPr="009878FF">
        <w:rPr>
          <w:rStyle w:val="apple-converted-space"/>
          <w:i/>
          <w:color w:val="000000"/>
        </w:rPr>
        <w:t>далее Совет</w:t>
      </w:r>
      <w:r w:rsidRPr="009878FF">
        <w:rPr>
          <w:rStyle w:val="apple-converted-space"/>
          <w:color w:val="000000"/>
        </w:rPr>
        <w:t xml:space="preserve">) </w:t>
      </w:r>
      <w:r w:rsidRPr="009878FF">
        <w:rPr>
          <w:sz w:val="24"/>
          <w:szCs w:val="24"/>
        </w:rPr>
        <w:t>нового поколения и представляет Совету необходимые аналитические материалы по результатам своей деятельности.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  <w:lang w:val="en-US"/>
        </w:rPr>
        <w:t>V</w:t>
      </w:r>
      <w:r w:rsidRPr="009878FF">
        <w:rPr>
          <w:i/>
          <w:sz w:val="24"/>
          <w:szCs w:val="24"/>
        </w:rPr>
        <w:t>. Члены рабочей группы обязаны: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присутствовать на заседаниях рабочей группы;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реализовывать план мероприятий по своему направлению при введении ФГОС в полном объеме;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исполнять поручения, в соответствии с решениями Совета школы.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  <w:lang w:val="en-US"/>
        </w:rPr>
        <w:t>VI</w:t>
      </w:r>
      <w:r w:rsidRPr="009878FF">
        <w:rPr>
          <w:i/>
          <w:sz w:val="24"/>
          <w:szCs w:val="24"/>
        </w:rPr>
        <w:t>. Права рабочей группы: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имеет право: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знакомиться с материалами и документами, поступающими в Совет;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вносить на рассмотрение вопросы, связанные с разработкой и реализацией проектов изменений при введении новых ФГОС и обсуждения в</w:t>
      </w:r>
      <w:r w:rsidRPr="009878FF">
        <w:rPr>
          <w:rStyle w:val="apple-converted-space"/>
          <w:color w:val="000000"/>
        </w:rPr>
        <w:t xml:space="preserve"> </w:t>
      </w:r>
      <w:r w:rsidRPr="009878FF">
        <w:rPr>
          <w:sz w:val="24"/>
          <w:szCs w:val="24"/>
        </w:rPr>
        <w:t xml:space="preserve"> Совете по введению ФГОС ООО;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привлекать иных специалистов для выполнения отдельных поручений (по согласованию).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  <w:lang w:val="en-US"/>
        </w:rPr>
        <w:t>VI</w:t>
      </w:r>
      <w:r w:rsidRPr="009878FF">
        <w:rPr>
          <w:i/>
          <w:sz w:val="24"/>
          <w:szCs w:val="24"/>
        </w:rPr>
        <w:t>I. Ответственность рабочей группы: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несет ответственность: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ФГОС ООО;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своевременность представления информации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о результатах введения новых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своевременное выполнение решений Совета, относящихся к введению новых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ФГОС основного общего образования,</w:t>
      </w:r>
      <w:r w:rsidRPr="009878FF">
        <w:rPr>
          <w:rStyle w:val="apple-converted-space"/>
          <w:color w:val="000000"/>
        </w:rPr>
        <w:t> </w:t>
      </w:r>
      <w:r w:rsidRPr="009878FF">
        <w:rPr>
          <w:sz w:val="24"/>
          <w:szCs w:val="24"/>
        </w:rPr>
        <w:t>планов-графиков реализации комплексных и единичных проектов изменений при введении новых</w:t>
      </w:r>
      <w:r>
        <w:rPr>
          <w:sz w:val="24"/>
          <w:szCs w:val="24"/>
        </w:rPr>
        <w:t xml:space="preserve"> </w:t>
      </w:r>
      <w:r w:rsidRPr="009878FF">
        <w:rPr>
          <w:sz w:val="24"/>
          <w:szCs w:val="24"/>
        </w:rPr>
        <w:t>ФГОС основного общего образования;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</w:t>
      </w:r>
      <w:r w:rsidRPr="009878FF">
        <w:rPr>
          <w:rStyle w:val="apple-converted-space"/>
          <w:color w:val="000000"/>
        </w:rPr>
        <w:t xml:space="preserve"> </w:t>
      </w:r>
      <w:r w:rsidRPr="009878FF">
        <w:rPr>
          <w:sz w:val="24"/>
          <w:szCs w:val="24"/>
        </w:rPr>
        <w:t>компетентность принимаемых решений.</w:t>
      </w: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</w:p>
    <w:p w:rsidR="00817E46" w:rsidRPr="009878FF" w:rsidRDefault="00817E46" w:rsidP="00817E46">
      <w:pPr>
        <w:pStyle w:val="11"/>
        <w:spacing w:before="0" w:after="0"/>
        <w:ind w:firstLine="709"/>
        <w:jc w:val="both"/>
        <w:rPr>
          <w:sz w:val="24"/>
          <w:szCs w:val="24"/>
        </w:rPr>
      </w:pPr>
    </w:p>
    <w:p w:rsidR="00802DE5" w:rsidRDefault="00817E46" w:rsidP="00817E46">
      <w:r w:rsidRPr="00EB4523">
        <w:rPr>
          <w:rFonts w:ascii="Times New Roman" w:hAnsi="Times New Roman"/>
          <w:sz w:val="24"/>
          <w:szCs w:val="24"/>
        </w:rPr>
        <w:t xml:space="preserve">Заместитель директора по УР   </w:t>
      </w:r>
      <w:r>
        <w:rPr>
          <w:rFonts w:ascii="Times New Roman" w:hAnsi="Times New Roman"/>
          <w:sz w:val="24"/>
          <w:szCs w:val="24"/>
        </w:rPr>
        <w:t xml:space="preserve">   Т.В.Сучкова</w:t>
      </w:r>
    </w:p>
    <w:sectPr w:rsidR="00802DE5" w:rsidSect="0080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46"/>
    <w:rsid w:val="001008BF"/>
    <w:rsid w:val="001E1133"/>
    <w:rsid w:val="00802DE5"/>
    <w:rsid w:val="00817E46"/>
    <w:rsid w:val="009E770E"/>
    <w:rsid w:val="00F9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7E4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17E4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E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7E4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Strong"/>
    <w:qFormat/>
    <w:rsid w:val="00817E46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basedOn w:val="a"/>
    <w:semiHidden/>
    <w:rsid w:val="00817E46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FontStyle35">
    <w:name w:val="Font Style35"/>
    <w:rsid w:val="00817E46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817E46"/>
    <w:rPr>
      <w:rFonts w:ascii="Times New Roman" w:hAnsi="Times New Roman" w:cs="Times New Roman" w:hint="default"/>
    </w:rPr>
  </w:style>
  <w:style w:type="paragraph" w:styleId="a4">
    <w:name w:val="Title"/>
    <w:basedOn w:val="a"/>
    <w:link w:val="a5"/>
    <w:qFormat/>
    <w:rsid w:val="00817E46"/>
    <w:pPr>
      <w:tabs>
        <w:tab w:val="center" w:pos="4677"/>
        <w:tab w:val="left" w:pos="8287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17E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2015-10-02T15:41:00Z</cp:lastPrinted>
  <dcterms:created xsi:type="dcterms:W3CDTF">2015-09-29T14:25:00Z</dcterms:created>
  <dcterms:modified xsi:type="dcterms:W3CDTF">2015-10-02T15:41:00Z</dcterms:modified>
</cp:coreProperties>
</file>