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95" w:rsidRPr="00F85895" w:rsidRDefault="00F85895" w:rsidP="00F85895">
      <w:pPr>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F85895">
        <w:rPr>
          <w:rFonts w:ascii="Times New Roman" w:eastAsia="Times New Roman" w:hAnsi="Times New Roman" w:cs="Times New Roman"/>
          <w:b/>
          <w:bCs/>
          <w:color w:val="22272F"/>
          <w:kern w:val="36"/>
          <w:sz w:val="33"/>
          <w:szCs w:val="33"/>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F85895" w:rsidRPr="00F85895" w:rsidRDefault="00F85895" w:rsidP="00F85895">
      <w:pPr>
        <w:pBdr>
          <w:bottom w:val="dotted" w:sz="6" w:space="0" w:color="3272C0"/>
        </w:pBdr>
        <w:spacing w:after="300" w:line="240" w:lineRule="auto"/>
        <w:outlineLvl w:val="3"/>
        <w:rPr>
          <w:rFonts w:ascii="Times New Roman" w:eastAsia="Times New Roman" w:hAnsi="Times New Roman" w:cs="Times New Roman"/>
          <w:b/>
          <w:bCs/>
          <w:color w:val="3272C0"/>
          <w:sz w:val="24"/>
          <w:szCs w:val="24"/>
          <w:lang w:eastAsia="ru-RU"/>
        </w:rPr>
      </w:pPr>
      <w:r w:rsidRPr="00F85895">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F85895">
        <w:rPr>
          <w:rFonts w:ascii="Times New Roman" w:eastAsia="Times New Roman" w:hAnsi="Times New Roman" w:cs="Times New Roman"/>
          <w:b/>
          <w:bCs/>
          <w:color w:val="3272C0"/>
          <w:sz w:val="24"/>
          <w:szCs w:val="24"/>
          <w:lang w:eastAsia="ru-RU"/>
        </w:rPr>
        <w:t>от</w:t>
      </w:r>
      <w:proofErr w:type="gramEnd"/>
      <w:r w:rsidRPr="00F85895">
        <w:rPr>
          <w:rFonts w:ascii="Times New Roman" w:eastAsia="Times New Roman" w:hAnsi="Times New Roman" w:cs="Times New Roman"/>
          <w:b/>
          <w:bCs/>
          <w:color w:val="3272C0"/>
          <w:sz w:val="24"/>
          <w:szCs w:val="24"/>
          <w:lang w:eastAsia="ru-RU"/>
        </w:rPr>
        <w:t>:</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17 марта, 17 декабря 2015 г.</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br/>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В соответствии с </w:t>
      </w:r>
      <w:hyperlink r:id="rId5" w:anchor="block_108892" w:history="1">
        <w:r w:rsidRPr="00F85895">
          <w:rPr>
            <w:rFonts w:ascii="Times New Roman" w:eastAsia="Times New Roman" w:hAnsi="Times New Roman" w:cs="Times New Roman"/>
            <w:color w:val="3272C0"/>
            <w:sz w:val="24"/>
            <w:szCs w:val="24"/>
            <w:u w:val="single"/>
            <w:lang w:eastAsia="ru-RU"/>
          </w:rPr>
          <w:t>частью 3 статьи 77</w:t>
        </w:r>
      </w:hyperlink>
      <w:r w:rsidRPr="00F85895">
        <w:rPr>
          <w:rFonts w:ascii="Times New Roman" w:eastAsia="Times New Roman" w:hAnsi="Times New Roman" w:cs="Times New Roman"/>
          <w:color w:val="464C55"/>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F85895">
        <w:rPr>
          <w:rFonts w:ascii="Times New Roman" w:eastAsia="Times New Roman" w:hAnsi="Times New Roman" w:cs="Times New Roman"/>
          <w:color w:val="464C55"/>
          <w:sz w:val="24"/>
          <w:szCs w:val="24"/>
          <w:lang w:eastAsia="ru-RU"/>
        </w:rPr>
        <w:t>N 30, ст. 4036) и </w:t>
      </w:r>
      <w:hyperlink r:id="rId6" w:anchor="block_15248" w:history="1">
        <w:r w:rsidRPr="00F85895">
          <w:rPr>
            <w:rFonts w:ascii="Times New Roman" w:eastAsia="Times New Roman" w:hAnsi="Times New Roman" w:cs="Times New Roman"/>
            <w:color w:val="3272C0"/>
            <w:sz w:val="24"/>
            <w:szCs w:val="24"/>
            <w:u w:val="single"/>
            <w:lang w:eastAsia="ru-RU"/>
          </w:rPr>
          <w:t>пунктом 5.2.48</w:t>
        </w:r>
      </w:hyperlink>
      <w:r w:rsidRPr="00F85895">
        <w:rPr>
          <w:rFonts w:ascii="Times New Roman" w:eastAsia="Times New Roman" w:hAnsi="Times New Roman" w:cs="Times New Roman"/>
          <w:color w:val="464C55"/>
          <w:sz w:val="24"/>
          <w:szCs w:val="24"/>
          <w:lang w:eastAsia="ru-RU"/>
        </w:rPr>
        <w:t> Положения о Министерстве образования и науки Российской Федерации, утвержденного </w:t>
      </w:r>
      <w:hyperlink r:id="rId7" w:history="1">
        <w:r w:rsidRPr="00F85895">
          <w:rPr>
            <w:rFonts w:ascii="Times New Roman" w:eastAsia="Times New Roman" w:hAnsi="Times New Roman" w:cs="Times New Roman"/>
            <w:color w:val="3272C0"/>
            <w:sz w:val="24"/>
            <w:szCs w:val="24"/>
            <w:u w:val="single"/>
            <w:lang w:eastAsia="ru-RU"/>
          </w:rPr>
          <w:t>постановлением</w:t>
        </w:r>
      </w:hyperlink>
      <w:r w:rsidRPr="00F85895">
        <w:rPr>
          <w:rFonts w:ascii="Times New Roman" w:eastAsia="Times New Roman" w:hAnsi="Times New Roman" w:cs="Times New Roman"/>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 Утвердить прилагаемый </w:t>
      </w:r>
      <w:hyperlink r:id="rId8" w:anchor="block_1000" w:history="1">
        <w:r w:rsidRPr="00F85895">
          <w:rPr>
            <w:rFonts w:ascii="Times New Roman" w:eastAsia="Times New Roman" w:hAnsi="Times New Roman" w:cs="Times New Roman"/>
            <w:color w:val="3272C0"/>
            <w:sz w:val="24"/>
            <w:szCs w:val="24"/>
            <w:u w:val="single"/>
            <w:lang w:eastAsia="ru-RU"/>
          </w:rPr>
          <w:t>Порядок</w:t>
        </w:r>
      </w:hyperlink>
      <w:r w:rsidRPr="00F85895">
        <w:rPr>
          <w:rFonts w:ascii="Times New Roman" w:eastAsia="Times New Roman" w:hAnsi="Times New Roman" w:cs="Times New Roman"/>
          <w:color w:val="464C55"/>
          <w:sz w:val="24"/>
          <w:szCs w:val="24"/>
          <w:lang w:eastAsia="ru-RU"/>
        </w:rPr>
        <w:t> проведения всероссийской олимпиады школьников.</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2. Признать утратившими силу приказы Министерства образования и науки Российской Федерации:</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hyperlink r:id="rId9" w:history="1">
        <w:r w:rsidRPr="00F85895">
          <w:rPr>
            <w:rFonts w:ascii="Times New Roman" w:eastAsia="Times New Roman" w:hAnsi="Times New Roman" w:cs="Times New Roman"/>
            <w:color w:val="3272C0"/>
            <w:sz w:val="24"/>
            <w:szCs w:val="24"/>
            <w:u w:val="single"/>
            <w:lang w:eastAsia="ru-RU"/>
          </w:rPr>
          <w:t>от 23 апреля 2008 г. N 134</w:t>
        </w:r>
      </w:hyperlink>
      <w:r w:rsidRPr="00F85895">
        <w:rPr>
          <w:rFonts w:ascii="Times New Roman" w:eastAsia="Times New Roman" w:hAnsi="Times New Roman" w:cs="Times New Roman"/>
          <w:color w:val="464C55"/>
          <w:sz w:val="24"/>
          <w:szCs w:val="24"/>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hyperlink r:id="rId10" w:history="1">
        <w:r w:rsidRPr="00F85895">
          <w:rPr>
            <w:rFonts w:ascii="Times New Roman" w:eastAsia="Times New Roman" w:hAnsi="Times New Roman" w:cs="Times New Roman"/>
            <w:color w:val="3272C0"/>
            <w:sz w:val="24"/>
            <w:szCs w:val="24"/>
            <w:u w:val="single"/>
            <w:lang w:eastAsia="ru-RU"/>
          </w:rPr>
          <w:t>от 19 мая 2008 г. N 151</w:t>
        </w:r>
      </w:hyperlink>
      <w:r w:rsidRPr="00F85895">
        <w:rPr>
          <w:rFonts w:ascii="Times New Roman" w:eastAsia="Times New Roman" w:hAnsi="Times New Roman" w:cs="Times New Roman"/>
          <w:color w:val="464C55"/>
          <w:sz w:val="24"/>
          <w:szCs w:val="24"/>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hyperlink r:id="rId11" w:history="1">
        <w:r w:rsidRPr="00F85895">
          <w:rPr>
            <w:rFonts w:ascii="Times New Roman" w:eastAsia="Times New Roman" w:hAnsi="Times New Roman" w:cs="Times New Roman"/>
            <w:color w:val="3272C0"/>
            <w:sz w:val="24"/>
            <w:szCs w:val="24"/>
            <w:u w:val="single"/>
            <w:lang w:eastAsia="ru-RU"/>
          </w:rPr>
          <w:t>от 2 декабря 2009 г. N 695</w:t>
        </w:r>
      </w:hyperlink>
      <w:r w:rsidRPr="00F85895">
        <w:rPr>
          <w:rFonts w:ascii="Times New Roman" w:eastAsia="Times New Roman" w:hAnsi="Times New Roman" w:cs="Times New Roman"/>
          <w:color w:val="464C55"/>
          <w:sz w:val="24"/>
          <w:szCs w:val="24"/>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hyperlink r:id="rId12" w:history="1">
        <w:r w:rsidRPr="00F85895">
          <w:rPr>
            <w:rFonts w:ascii="Times New Roman" w:eastAsia="Times New Roman" w:hAnsi="Times New Roman" w:cs="Times New Roman"/>
            <w:color w:val="3272C0"/>
            <w:sz w:val="24"/>
            <w:szCs w:val="24"/>
            <w:u w:val="single"/>
            <w:lang w:eastAsia="ru-RU"/>
          </w:rPr>
          <w:t>от 7 февраля 2011 г. N 168</w:t>
        </w:r>
      </w:hyperlink>
      <w:r w:rsidRPr="00F85895">
        <w:rPr>
          <w:rFonts w:ascii="Times New Roman" w:eastAsia="Times New Roman" w:hAnsi="Times New Roman" w:cs="Times New Roman"/>
          <w:color w:val="464C55"/>
          <w:sz w:val="24"/>
          <w:szCs w:val="24"/>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tblPr>
      <w:tblGrid>
        <w:gridCol w:w="6236"/>
        <w:gridCol w:w="3119"/>
      </w:tblGrid>
      <w:tr w:rsidR="00F85895" w:rsidRPr="00F85895" w:rsidTr="00F85895">
        <w:tc>
          <w:tcPr>
            <w:tcW w:w="3300" w:type="pct"/>
            <w:shd w:val="clear" w:color="auto" w:fill="FFFFFF"/>
            <w:vAlign w:val="bottom"/>
            <w:hideMark/>
          </w:tcPr>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F85895" w:rsidRPr="00F85895" w:rsidRDefault="00F85895" w:rsidP="00F85895">
            <w:pPr>
              <w:spacing w:after="300" w:line="240" w:lineRule="auto"/>
              <w:jc w:val="right"/>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Д. Ливанов</w:t>
            </w:r>
          </w:p>
        </w:tc>
      </w:tr>
    </w:tbl>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br/>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t>Зарегистрировано в Минюсте РФ 21 января 2014 г. </w:t>
      </w:r>
      <w:r w:rsidRPr="00F85895">
        <w:rPr>
          <w:rFonts w:ascii="Times New Roman" w:eastAsia="Times New Roman" w:hAnsi="Times New Roman" w:cs="Times New Roman"/>
          <w:sz w:val="24"/>
          <w:szCs w:val="24"/>
          <w:lang w:eastAsia="ru-RU"/>
        </w:rPr>
        <w:br/>
        <w:t>Регистрационный N 31060</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Порядок</w:t>
      </w:r>
      <w:r w:rsidRPr="00F85895">
        <w:rPr>
          <w:rFonts w:ascii="Times New Roman" w:eastAsia="Times New Roman" w:hAnsi="Times New Roman" w:cs="Times New Roman"/>
          <w:b/>
          <w:bCs/>
          <w:color w:val="22272F"/>
          <w:sz w:val="30"/>
          <w:szCs w:val="30"/>
          <w:lang w:eastAsia="ru-RU"/>
        </w:rPr>
        <w:br/>
        <w:t>проведения всероссийской олимпиады школьников</w:t>
      </w:r>
    </w:p>
    <w:p w:rsidR="00F85895" w:rsidRPr="00F85895" w:rsidRDefault="00F85895" w:rsidP="00F85895">
      <w:pPr>
        <w:pBdr>
          <w:bottom w:val="dotted" w:sz="6" w:space="0" w:color="3272C0"/>
        </w:pBdr>
        <w:spacing w:after="300" w:line="240" w:lineRule="auto"/>
        <w:outlineLvl w:val="3"/>
        <w:rPr>
          <w:rFonts w:ascii="Times New Roman" w:eastAsia="Times New Roman" w:hAnsi="Times New Roman" w:cs="Times New Roman"/>
          <w:b/>
          <w:bCs/>
          <w:color w:val="3272C0"/>
          <w:sz w:val="24"/>
          <w:szCs w:val="24"/>
          <w:lang w:eastAsia="ru-RU"/>
        </w:rPr>
      </w:pPr>
      <w:r w:rsidRPr="00F85895">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F85895">
        <w:rPr>
          <w:rFonts w:ascii="Times New Roman" w:eastAsia="Times New Roman" w:hAnsi="Times New Roman" w:cs="Times New Roman"/>
          <w:b/>
          <w:bCs/>
          <w:color w:val="3272C0"/>
          <w:sz w:val="24"/>
          <w:szCs w:val="24"/>
          <w:lang w:eastAsia="ru-RU"/>
        </w:rPr>
        <w:t>от</w:t>
      </w:r>
      <w:proofErr w:type="gramEnd"/>
      <w:r w:rsidRPr="00F85895">
        <w:rPr>
          <w:rFonts w:ascii="Times New Roman" w:eastAsia="Times New Roman" w:hAnsi="Times New Roman" w:cs="Times New Roman"/>
          <w:b/>
          <w:bCs/>
          <w:color w:val="3272C0"/>
          <w:sz w:val="24"/>
          <w:szCs w:val="24"/>
          <w:lang w:eastAsia="ru-RU"/>
        </w:rPr>
        <w:t>:</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17 марта, 17 декабря 2015 г.</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lastRenderedPageBreak/>
        <w:t>I. Общие положения</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1. </w:t>
      </w:r>
      <w:proofErr w:type="gramStart"/>
      <w:r w:rsidRPr="00F85895">
        <w:rPr>
          <w:rFonts w:ascii="Times New Roman" w:eastAsia="Times New Roman" w:hAnsi="Times New Roman" w:cs="Times New Roman"/>
          <w:color w:val="464C55"/>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3" w:anchor="block_1100" w:history="1">
        <w:r w:rsidRPr="00F85895">
          <w:rPr>
            <w:rFonts w:ascii="Times New Roman" w:eastAsia="Times New Roman" w:hAnsi="Times New Roman" w:cs="Times New Roman"/>
            <w:color w:val="3272C0"/>
            <w:sz w:val="24"/>
            <w:szCs w:val="24"/>
            <w:u w:val="single"/>
            <w:lang w:eastAsia="ru-RU"/>
          </w:rPr>
          <w:t>образцы дипломов</w:t>
        </w:r>
      </w:hyperlink>
      <w:r w:rsidRPr="00F85895">
        <w:rPr>
          <w:rFonts w:ascii="Times New Roman" w:eastAsia="Times New Roman" w:hAnsi="Times New Roman" w:cs="Times New Roman"/>
          <w:color w:val="464C55"/>
          <w:sz w:val="24"/>
          <w:szCs w:val="24"/>
          <w:lang w:eastAsia="ru-RU"/>
        </w:rPr>
        <w:t> победителей и призёров олимпиады.</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14" w:anchor="block_1001"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пункт 3 изложен в новой редакции</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15" w:anchor="block_3"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3. </w:t>
      </w:r>
      <w:proofErr w:type="gramStart"/>
      <w:r w:rsidRPr="00F85895">
        <w:rPr>
          <w:rFonts w:ascii="Times New Roman" w:eastAsia="Times New Roman" w:hAnsi="Times New Roman" w:cs="Times New Roman"/>
          <w:color w:val="464C55"/>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математика, русский язык для </w:t>
      </w:r>
      <w:proofErr w:type="gramStart"/>
      <w:r w:rsidRPr="00F85895">
        <w:rPr>
          <w:rFonts w:ascii="Times New Roman" w:eastAsia="Times New Roman" w:hAnsi="Times New Roman" w:cs="Times New Roman"/>
          <w:color w:val="464C55"/>
          <w:sz w:val="24"/>
          <w:szCs w:val="24"/>
          <w:lang w:eastAsia="ru-RU"/>
        </w:rPr>
        <w:t>обучающихся</w:t>
      </w:r>
      <w:proofErr w:type="gramEnd"/>
      <w:r w:rsidRPr="00F85895">
        <w:rPr>
          <w:rFonts w:ascii="Times New Roman" w:eastAsia="Times New Roman" w:hAnsi="Times New Roman" w:cs="Times New Roman"/>
          <w:color w:val="464C55"/>
          <w:sz w:val="24"/>
          <w:szCs w:val="24"/>
          <w:lang w:eastAsia="ru-RU"/>
        </w:rPr>
        <w:t xml:space="preserve"> по образовательным программам начального общего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 Олимпиада включает школьный, муниципальный, региональный и заключительный этапы.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 Организаторами олимпиады являются: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заключительного этапа - Министерство образования и науки Российской Федерации (далее -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lastRenderedPageBreak/>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16" w:anchor="block_1002"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7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17" w:anchor="block_7"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8. Олимпиада проводится на территории Российской Федерации.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9. Рабочим языком проведения олимпиады является русский язык.</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10. Взимание платы за участие в олимпиаде не допускается</w:t>
      </w:r>
      <w:hyperlink r:id="rId18" w:anchor="block_901" w:history="1">
        <w:r w:rsidRPr="00F85895">
          <w:rPr>
            <w:rFonts w:ascii="Times New Roman" w:eastAsia="Times New Roman" w:hAnsi="Times New Roman" w:cs="Times New Roman"/>
            <w:color w:val="3272C0"/>
            <w:sz w:val="24"/>
            <w:szCs w:val="24"/>
            <w:u w:val="single"/>
            <w:lang w:eastAsia="ru-RU"/>
          </w:rPr>
          <w:t>*</w:t>
        </w:r>
      </w:hyperlink>
      <w:r w:rsidRPr="00F85895">
        <w:rPr>
          <w:rFonts w:ascii="Times New Roman" w:eastAsia="Times New Roman" w:hAnsi="Times New Roman" w:cs="Times New Roman"/>
          <w:color w:val="464C55"/>
          <w:sz w:val="24"/>
          <w:szCs w:val="24"/>
          <w:lang w:eastAsia="ru-RU"/>
        </w:rPr>
        <w:t>.</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а также граждане, аккредитованные в качестве общественных наблюдателей в </w:t>
      </w:r>
      <w:hyperlink r:id="rId19" w:anchor="block_1000" w:history="1">
        <w:r w:rsidRPr="00F85895">
          <w:rPr>
            <w:rFonts w:ascii="Times New Roman" w:eastAsia="Times New Roman" w:hAnsi="Times New Roman" w:cs="Times New Roman"/>
            <w:color w:val="3272C0"/>
            <w:sz w:val="24"/>
            <w:szCs w:val="24"/>
            <w:u w:val="single"/>
            <w:lang w:eastAsia="ru-RU"/>
          </w:rPr>
          <w:t>порядке</w:t>
        </w:r>
      </w:hyperlink>
      <w:r w:rsidRPr="00F85895">
        <w:rPr>
          <w:rFonts w:ascii="Times New Roman" w:eastAsia="Times New Roman" w:hAnsi="Times New Roman" w:cs="Times New Roman"/>
          <w:color w:val="464C55"/>
          <w:sz w:val="24"/>
          <w:szCs w:val="24"/>
          <w:lang w:eastAsia="ru-RU"/>
        </w:rPr>
        <w:t xml:space="preserve">, установленном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20" w:anchor="block_1003"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пункт 14 изложен в новой редакции</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21" w:anchor="block_14"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14. </w:t>
      </w:r>
      <w:proofErr w:type="gramStart"/>
      <w:r w:rsidRPr="00F85895">
        <w:rPr>
          <w:rFonts w:ascii="Times New Roman" w:eastAsia="Times New Roman" w:hAnsi="Times New Roman" w:cs="Times New Roman"/>
          <w:color w:val="464C55"/>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22" w:anchor="block_1004"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15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15"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15. Во время проведения олимпиады участники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lastRenderedPageBreak/>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должны следовать указаниям представителей организатора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не вправе общаться друг с другом, свободно перемещаться по аудитории;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20. Рассмотрение апелляции проводится с участием самого участника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II. Организация проведения олимпиады</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22. Олимпиада проводится ежегодно в рамках учебного года с 1 сентября по 30 апреля.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24" w:anchor="block_1005"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24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25" w:anchor="block_24"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lastRenderedPageBreak/>
        <w:t>24. Центральный оргкомитет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 xml:space="preserve">вносит предложения в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 продлении или прекращении полномочий составов каждой из них.</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26" w:anchor="block_1002"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в пункт 28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27" w:anchor="block_28"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28. Центральные предметно-методические комиссии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F85895">
        <w:rPr>
          <w:rFonts w:ascii="Times New Roman" w:eastAsia="Times New Roman" w:hAnsi="Times New Roman" w:cs="Times New Roman"/>
          <w:color w:val="464C55"/>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lastRenderedPageBreak/>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F85895">
        <w:rPr>
          <w:rFonts w:ascii="Times New Roman" w:eastAsia="Times New Roman" w:hAnsi="Times New Roman" w:cs="Times New Roman"/>
          <w:color w:val="464C55"/>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несут установленную </w:t>
      </w:r>
      <w:hyperlink r:id="rId28" w:anchor="block_17" w:history="1">
        <w:r w:rsidRPr="00F85895">
          <w:rPr>
            <w:rFonts w:ascii="Times New Roman" w:eastAsia="Times New Roman" w:hAnsi="Times New Roman" w:cs="Times New Roman"/>
            <w:color w:val="3272C0"/>
            <w:sz w:val="24"/>
            <w:szCs w:val="24"/>
            <w:u w:val="single"/>
            <w:lang w:eastAsia="ru-RU"/>
          </w:rPr>
          <w:t>законодательством</w:t>
        </w:r>
      </w:hyperlink>
      <w:r w:rsidRPr="00F85895">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формируют и вносят в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вправе выборочно осуществлять перепроверку выполненных олимпиадных заданий регионального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ежегодно представляют Центральному оргкомитету олимпиады отчёт о результатах своей работы;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ежегодно представляют в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29" w:anchor="block_1007"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31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30" w:anchor="block_31"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31. Жюри всех этапов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принимает для оценивания закодированные (</w:t>
      </w:r>
      <w:proofErr w:type="gramStart"/>
      <w:r w:rsidRPr="00F85895">
        <w:rPr>
          <w:rFonts w:ascii="Times New Roman" w:eastAsia="Times New Roman" w:hAnsi="Times New Roman" w:cs="Times New Roman"/>
          <w:color w:val="464C55"/>
          <w:sz w:val="24"/>
          <w:szCs w:val="24"/>
          <w:lang w:eastAsia="ru-RU"/>
        </w:rPr>
        <w:t xml:space="preserve">обезличенные) </w:t>
      </w:r>
      <w:proofErr w:type="gramEnd"/>
      <w:r w:rsidRPr="00F85895">
        <w:rPr>
          <w:rFonts w:ascii="Times New Roman" w:eastAsia="Times New Roman" w:hAnsi="Times New Roman" w:cs="Times New Roman"/>
          <w:color w:val="464C55"/>
          <w:sz w:val="24"/>
          <w:szCs w:val="24"/>
          <w:lang w:eastAsia="ru-RU"/>
        </w:rPr>
        <w:t>олимпиадные работы участников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проводит с участниками олимпиады анализ олимпиадных заданий и их решений;</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осуществляет </w:t>
      </w:r>
      <w:proofErr w:type="spellStart"/>
      <w:r w:rsidRPr="00F85895">
        <w:rPr>
          <w:rFonts w:ascii="Times New Roman" w:eastAsia="Times New Roman" w:hAnsi="Times New Roman" w:cs="Times New Roman"/>
          <w:color w:val="464C55"/>
          <w:sz w:val="24"/>
          <w:szCs w:val="24"/>
          <w:lang w:eastAsia="ru-RU"/>
        </w:rPr>
        <w:t>очно</w:t>
      </w:r>
      <w:proofErr w:type="spellEnd"/>
      <w:r w:rsidRPr="00F85895">
        <w:rPr>
          <w:rFonts w:ascii="Times New Roman" w:eastAsia="Times New Roman" w:hAnsi="Times New Roman" w:cs="Times New Roman"/>
          <w:color w:val="464C55"/>
          <w:sz w:val="24"/>
          <w:szCs w:val="24"/>
          <w:lang w:eastAsia="ru-RU"/>
        </w:rPr>
        <w:t xml:space="preserve"> по запросу участника олимпиады показ выполненных им олимпиадных заданий;</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представляет результаты олимпиады её участникам;</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рассматривает </w:t>
      </w:r>
      <w:proofErr w:type="spellStart"/>
      <w:r w:rsidRPr="00F85895">
        <w:rPr>
          <w:rFonts w:ascii="Times New Roman" w:eastAsia="Times New Roman" w:hAnsi="Times New Roman" w:cs="Times New Roman"/>
          <w:color w:val="464C55"/>
          <w:sz w:val="24"/>
          <w:szCs w:val="24"/>
          <w:lang w:eastAsia="ru-RU"/>
        </w:rPr>
        <w:t>очно</w:t>
      </w:r>
      <w:proofErr w:type="spellEnd"/>
      <w:r w:rsidRPr="00F85895">
        <w:rPr>
          <w:rFonts w:ascii="Times New Roman" w:eastAsia="Times New Roman" w:hAnsi="Times New Roman" w:cs="Times New Roman"/>
          <w:color w:val="464C55"/>
          <w:sz w:val="24"/>
          <w:szCs w:val="24"/>
          <w:lang w:eastAsia="ru-RU"/>
        </w:rPr>
        <w:t xml:space="preserve"> апелляции участников олимпиады с использованием </w:t>
      </w:r>
      <w:proofErr w:type="spellStart"/>
      <w:r w:rsidRPr="00F85895">
        <w:rPr>
          <w:rFonts w:ascii="Times New Roman" w:eastAsia="Times New Roman" w:hAnsi="Times New Roman" w:cs="Times New Roman"/>
          <w:color w:val="464C55"/>
          <w:sz w:val="24"/>
          <w:szCs w:val="24"/>
          <w:lang w:eastAsia="ru-RU"/>
        </w:rPr>
        <w:t>видеофиксации</w:t>
      </w:r>
      <w:proofErr w:type="spellEnd"/>
      <w:r w:rsidRPr="00F85895">
        <w:rPr>
          <w:rFonts w:ascii="Times New Roman" w:eastAsia="Times New Roman" w:hAnsi="Times New Roman" w:cs="Times New Roman"/>
          <w:color w:val="464C55"/>
          <w:sz w:val="24"/>
          <w:szCs w:val="24"/>
          <w:lang w:eastAsia="ru-RU"/>
        </w:rPr>
        <w:t>;</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1" w:anchor="block_902" w:history="1">
        <w:r w:rsidRPr="00F85895">
          <w:rPr>
            <w:rFonts w:ascii="Times New Roman" w:eastAsia="Times New Roman" w:hAnsi="Times New Roman" w:cs="Times New Roman"/>
            <w:color w:val="3272C0"/>
            <w:sz w:val="24"/>
            <w:szCs w:val="24"/>
            <w:u w:val="single"/>
            <w:lang w:eastAsia="ru-RU"/>
          </w:rPr>
          <w:t>**</w:t>
        </w:r>
      </w:hyperlink>
      <w:r w:rsidRPr="00F85895">
        <w:rPr>
          <w:rFonts w:ascii="Times New Roman" w:eastAsia="Times New Roman" w:hAnsi="Times New Roman" w:cs="Times New Roman"/>
          <w:color w:val="464C55"/>
          <w:sz w:val="24"/>
          <w:szCs w:val="24"/>
          <w:lang w:eastAsia="ru-RU"/>
        </w:rPr>
        <w:t>;</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представляет организатору олимпиады результаты олимпиады (протоколы) для их утверждения;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III. Проведение школьного этапа олимпиады</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32" w:anchor="block_1003"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в пункт 35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33" w:anchor="block_35"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35. </w:t>
      </w:r>
      <w:proofErr w:type="gramStart"/>
      <w:r w:rsidRPr="00F85895">
        <w:rPr>
          <w:rFonts w:ascii="Times New Roman" w:eastAsia="Times New Roman" w:hAnsi="Times New Roman" w:cs="Times New Roman"/>
          <w:color w:val="464C55"/>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34" w:anchor="block_1009"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36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35" w:anchor="block_36"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Срок окончания школьного этапа олимпиады - не позднее 1 ноября.</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36" w:anchor="block_1004"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в пункт 37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37" w:anchor="block_37"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F85895">
        <w:rPr>
          <w:rFonts w:ascii="Times New Roman" w:eastAsia="Times New Roman" w:hAnsi="Times New Roman" w:cs="Times New Roman"/>
          <w:color w:val="464C55"/>
          <w:sz w:val="24"/>
          <w:szCs w:val="24"/>
          <w:lang w:eastAsia="ru-RU"/>
        </w:rPr>
        <w:t>более старших</w:t>
      </w:r>
      <w:proofErr w:type="gramEnd"/>
      <w:r w:rsidRPr="00F85895">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38" w:anchor="block_1005"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в пункт 39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39" w:anchor="block_39"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39. Организатор школьного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оргкомитет школьного этапа олимпиады и утверждает его состав;</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жюри школьного этапа олимпиады по каждому общеобразовательному предмету и утверждает их составы;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муниципальные предметно-методические комиссии олимпиады и утверждает их составы;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w:t>
      </w:r>
      <w:r w:rsidRPr="00F85895">
        <w:rPr>
          <w:rFonts w:ascii="Times New Roman" w:eastAsia="Times New Roman" w:hAnsi="Times New Roman" w:cs="Times New Roman"/>
          <w:color w:val="464C55"/>
          <w:sz w:val="24"/>
          <w:szCs w:val="24"/>
          <w:lang w:eastAsia="ru-RU"/>
        </w:rPr>
        <w:lastRenderedPageBreak/>
        <w:t>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F85895">
        <w:rPr>
          <w:rFonts w:ascii="Times New Roman" w:eastAsia="Times New Roman" w:hAnsi="Times New Roman" w:cs="Times New Roman"/>
          <w:color w:val="464C55"/>
          <w:sz w:val="24"/>
          <w:szCs w:val="24"/>
          <w:lang w:eastAsia="ru-RU"/>
        </w:rPr>
        <w:t>, а также рассмотрения апелляций участников олимпиады;</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proofErr w:type="spellStart"/>
      <w:r w:rsidRPr="00F85895">
        <w:rPr>
          <w:rFonts w:ascii="Times New Roman" w:eastAsia="Times New Roman" w:hAnsi="Times New Roman" w:cs="Times New Roman"/>
          <w:color w:val="464C55"/>
          <w:sz w:val="24"/>
          <w:szCs w:val="24"/>
          <w:lang w:eastAsia="ru-RU"/>
        </w:rPr>
        <w:fldChar w:fldCharType="begin"/>
      </w:r>
      <w:r w:rsidRPr="00F85895">
        <w:rPr>
          <w:rFonts w:ascii="Times New Roman" w:eastAsia="Times New Roman" w:hAnsi="Times New Roman" w:cs="Times New Roman"/>
          <w:color w:val="464C55"/>
          <w:sz w:val="24"/>
          <w:szCs w:val="24"/>
          <w:lang w:eastAsia="ru-RU"/>
        </w:rPr>
        <w:instrText xml:space="preserve"> HYPERLINK "http://base.garant.ru/12148555/" \l "block_17" </w:instrText>
      </w:r>
      <w:r w:rsidRPr="00F85895">
        <w:rPr>
          <w:rFonts w:ascii="Times New Roman" w:eastAsia="Times New Roman" w:hAnsi="Times New Roman" w:cs="Times New Roman"/>
          <w:color w:val="464C55"/>
          <w:sz w:val="24"/>
          <w:szCs w:val="24"/>
          <w:lang w:eastAsia="ru-RU"/>
        </w:rPr>
        <w:fldChar w:fldCharType="separate"/>
      </w:r>
      <w:r w:rsidRPr="00F85895">
        <w:rPr>
          <w:rFonts w:ascii="Times New Roman" w:eastAsia="Times New Roman" w:hAnsi="Times New Roman" w:cs="Times New Roman"/>
          <w:color w:val="3272C0"/>
          <w:sz w:val="24"/>
          <w:szCs w:val="24"/>
          <w:u w:val="single"/>
          <w:lang w:eastAsia="ru-RU"/>
        </w:rPr>
        <w:t>законодательством</w:t>
      </w:r>
      <w:r w:rsidRPr="00F85895">
        <w:rPr>
          <w:rFonts w:ascii="Times New Roman" w:eastAsia="Times New Roman" w:hAnsi="Times New Roman" w:cs="Times New Roman"/>
          <w:color w:val="464C55"/>
          <w:sz w:val="24"/>
          <w:szCs w:val="24"/>
          <w:lang w:eastAsia="ru-RU"/>
        </w:rPr>
        <w:fldChar w:fldCharType="end"/>
      </w:r>
      <w:r w:rsidRPr="00F85895">
        <w:rPr>
          <w:rFonts w:ascii="Times New Roman" w:eastAsia="Times New Roman" w:hAnsi="Times New Roman" w:cs="Times New Roman"/>
          <w:color w:val="464C55"/>
          <w:sz w:val="24"/>
          <w:szCs w:val="24"/>
          <w:lang w:eastAsia="ru-RU"/>
        </w:rPr>
        <w:t>Российской</w:t>
      </w:r>
      <w:proofErr w:type="spellEnd"/>
      <w:r w:rsidRPr="00F85895">
        <w:rPr>
          <w:rFonts w:ascii="Times New Roman" w:eastAsia="Times New Roman" w:hAnsi="Times New Roman" w:cs="Times New Roman"/>
          <w:color w:val="464C55"/>
          <w:sz w:val="24"/>
          <w:szCs w:val="24"/>
          <w:lang w:eastAsia="ru-RU"/>
        </w:rPr>
        <w:t xml:space="preserve"> Федерации ответственность за их конфиденциальность;</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F85895">
        <w:rPr>
          <w:rFonts w:ascii="Times New Roman" w:eastAsia="Times New Roman" w:hAnsi="Times New Roman" w:cs="Times New Roman"/>
          <w:color w:val="464C55"/>
          <w:sz w:val="24"/>
          <w:szCs w:val="24"/>
          <w:lang w:eastAsia="ru-RU"/>
        </w:rPr>
        <w:t xml:space="preserve">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определяет квоты победителей и призёров школьного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40" w:anchor="block_1006"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в пункт 40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41" w:anchor="block_40"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40. Оргкомитет школьного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определяет организационно-технологическую модель проведения школьного этапа олимпиады;</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2" w:anchor="block_1000" w:history="1">
        <w:r w:rsidRPr="00F85895">
          <w:rPr>
            <w:rFonts w:ascii="Times New Roman" w:eastAsia="Times New Roman" w:hAnsi="Times New Roman" w:cs="Times New Roman"/>
            <w:color w:val="3272C0"/>
            <w:sz w:val="24"/>
            <w:szCs w:val="24"/>
            <w:u w:val="single"/>
            <w:lang w:eastAsia="ru-RU"/>
          </w:rPr>
          <w:t>санитарно-эпидемиологическими требованиями</w:t>
        </w:r>
      </w:hyperlink>
      <w:r w:rsidRPr="00F85895">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lastRenderedPageBreak/>
        <w:t>осуществляет кодирование (обезличивание) олимпиадных работ участников школьного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несёт ответственность за жизнь и здоровье участников олимпиады во время проведения школьного этапа олимпиады.</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43" w:anchor="block_1011"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41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44" w:anchor="block_41"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45" w:anchor="block_1007"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в пункт 42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46" w:anchor="block_42"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42. Муниципальные предметно-методические комиссии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47" w:anchor="block_17" w:history="1">
        <w:r w:rsidRPr="00F85895">
          <w:rPr>
            <w:rFonts w:ascii="Times New Roman" w:eastAsia="Times New Roman" w:hAnsi="Times New Roman" w:cs="Times New Roman"/>
            <w:color w:val="3272C0"/>
            <w:sz w:val="24"/>
            <w:szCs w:val="24"/>
            <w:u w:val="single"/>
            <w:lang w:eastAsia="ru-RU"/>
          </w:rPr>
          <w:t>законодательством</w:t>
        </w:r>
      </w:hyperlink>
      <w:r w:rsidRPr="00F85895">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013"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43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43"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IV. Проведение муниципального этапа олимпиады</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50" w:anchor="block_1014"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44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44"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lastRenderedPageBreak/>
        <w:t xml:space="preserve">44. </w:t>
      </w:r>
      <w:proofErr w:type="gramStart"/>
      <w:r w:rsidRPr="00F85895">
        <w:rPr>
          <w:rFonts w:ascii="Times New Roman" w:eastAsia="Times New Roman" w:hAnsi="Times New Roman" w:cs="Times New Roman"/>
          <w:color w:val="464C55"/>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Срок окончания муниципального этапа олимпиады - не позднее 25 декабря.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46. На муниципальном этапе олимпиады по каждому общеобразовательному предмету принимают индивидуальное участие:</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F85895">
        <w:rPr>
          <w:rFonts w:ascii="Times New Roman" w:eastAsia="Times New Roman" w:hAnsi="Times New Roman" w:cs="Times New Roman"/>
          <w:color w:val="464C55"/>
          <w:sz w:val="24"/>
          <w:szCs w:val="24"/>
          <w:lang w:eastAsia="ru-RU"/>
        </w:rPr>
        <w:t>более старших</w:t>
      </w:r>
      <w:proofErr w:type="gramEnd"/>
      <w:r w:rsidRPr="00F85895">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их прохождения на </w:t>
      </w:r>
      <w:proofErr w:type="gramStart"/>
      <w:r w:rsidRPr="00F85895">
        <w:rPr>
          <w:rFonts w:ascii="Times New Roman" w:eastAsia="Times New Roman" w:hAnsi="Times New Roman" w:cs="Times New Roman"/>
          <w:color w:val="464C55"/>
          <w:sz w:val="24"/>
          <w:szCs w:val="24"/>
          <w:lang w:eastAsia="ru-RU"/>
        </w:rPr>
        <w:t>последующие этапы олимпиады, данные участники олимпиады выполняют</w:t>
      </w:r>
      <w:proofErr w:type="gramEnd"/>
      <w:r w:rsidRPr="00F85895">
        <w:rPr>
          <w:rFonts w:ascii="Times New Roman" w:eastAsia="Times New Roman" w:hAnsi="Times New Roman" w:cs="Times New Roman"/>
          <w:color w:val="464C55"/>
          <w:sz w:val="24"/>
          <w:szCs w:val="24"/>
          <w:lang w:eastAsia="ru-RU"/>
        </w:rPr>
        <w:t xml:space="preserve"> олимпиадные задания, разработанные для класса, который они выбрали на муниципальном этапе олимпиады.</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52" w:anchor="block_1015"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48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53" w:anchor="block_48"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48. Организатор муниципального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оргкомитет муниципального этапа олимпиады и утверждает его состав;</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w:t>
      </w:r>
      <w:r w:rsidRPr="00F85895">
        <w:rPr>
          <w:rFonts w:ascii="Times New Roman" w:eastAsia="Times New Roman" w:hAnsi="Times New Roman" w:cs="Times New Roman"/>
          <w:color w:val="464C55"/>
          <w:sz w:val="24"/>
          <w:szCs w:val="24"/>
          <w:lang w:eastAsia="ru-RU"/>
        </w:rPr>
        <w:lastRenderedPageBreak/>
        <w:t>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54" w:anchor="block_17" w:history="1">
        <w:r w:rsidRPr="00F85895">
          <w:rPr>
            <w:rFonts w:ascii="Times New Roman" w:eastAsia="Times New Roman" w:hAnsi="Times New Roman" w:cs="Times New Roman"/>
            <w:color w:val="3272C0"/>
            <w:sz w:val="24"/>
            <w:szCs w:val="24"/>
            <w:u w:val="single"/>
            <w:lang w:eastAsia="ru-RU"/>
          </w:rPr>
          <w:t>законодательством</w:t>
        </w:r>
      </w:hyperlink>
      <w:r w:rsidRPr="00F85895">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F85895">
        <w:rPr>
          <w:rFonts w:ascii="Times New Roman" w:eastAsia="Times New Roman" w:hAnsi="Times New Roman" w:cs="Times New Roman"/>
          <w:color w:val="464C55"/>
          <w:sz w:val="24"/>
          <w:szCs w:val="24"/>
          <w:lang w:eastAsia="ru-RU"/>
        </w:rPr>
        <w:t xml:space="preserve"> к организации и проведению муниципального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награждает победителей и призёров муниципального этапа олимпиады поощрительными грамотами.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49. Оргкомитет муниципального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определяет организационно-технологическую модель проведения муниципального этапа олимпиады;</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55" w:anchor="block_1000" w:history="1">
        <w:r w:rsidRPr="00F85895">
          <w:rPr>
            <w:rFonts w:ascii="Times New Roman" w:eastAsia="Times New Roman" w:hAnsi="Times New Roman" w:cs="Times New Roman"/>
            <w:color w:val="3272C0"/>
            <w:sz w:val="24"/>
            <w:szCs w:val="24"/>
            <w:u w:val="single"/>
            <w:lang w:eastAsia="ru-RU"/>
          </w:rPr>
          <w:t>санитарно-эпидемиологическими требованиями</w:t>
        </w:r>
      </w:hyperlink>
      <w:r w:rsidRPr="00F85895">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осуществляет кодирование (обезличивание) олимпиадных работ участников муниципального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lastRenderedPageBreak/>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16"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50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50"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58" w:anchor="block_1008"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в пункт 51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59" w:anchor="block_51"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V. Проведение регионального этапа олимпиады</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53. Конкретные сроки проведения регионального этапа олимпиады </w:t>
      </w:r>
      <w:hyperlink r:id="rId60" w:history="1">
        <w:r w:rsidRPr="00F85895">
          <w:rPr>
            <w:rFonts w:ascii="Times New Roman" w:eastAsia="Times New Roman" w:hAnsi="Times New Roman" w:cs="Times New Roman"/>
            <w:color w:val="3272C0"/>
            <w:sz w:val="24"/>
            <w:szCs w:val="24"/>
            <w:u w:val="single"/>
            <w:lang w:eastAsia="ru-RU"/>
          </w:rPr>
          <w:t>устанавливает</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Срок окончания регионального этапа олимпиады - не позднее 25 февраля.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54. На региональном этапе олимпиады по каждому общеобразовательному предмету принимают индивидуальное участие:</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lastRenderedPageBreak/>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61" w:anchor="block_903" w:history="1">
        <w:r w:rsidRPr="00F85895">
          <w:rPr>
            <w:rFonts w:ascii="Times New Roman" w:eastAsia="Times New Roman" w:hAnsi="Times New Roman" w:cs="Times New Roman"/>
            <w:color w:val="3272C0"/>
            <w:sz w:val="24"/>
            <w:szCs w:val="24"/>
            <w:u w:val="single"/>
            <w:lang w:eastAsia="ru-RU"/>
          </w:rPr>
          <w:t>***</w:t>
        </w:r>
      </w:hyperlink>
      <w:r w:rsidRPr="00F85895">
        <w:rPr>
          <w:rFonts w:ascii="Times New Roman" w:eastAsia="Times New Roman" w:hAnsi="Times New Roman" w:cs="Times New Roman"/>
          <w:color w:val="464C55"/>
          <w:sz w:val="24"/>
          <w:szCs w:val="24"/>
          <w:lang w:eastAsia="ru-RU"/>
        </w:rPr>
        <w:t>.</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F85895">
        <w:rPr>
          <w:rFonts w:ascii="Times New Roman" w:eastAsia="Times New Roman" w:hAnsi="Times New Roman" w:cs="Times New Roman"/>
          <w:color w:val="464C55"/>
          <w:sz w:val="24"/>
          <w:szCs w:val="24"/>
          <w:lang w:eastAsia="ru-RU"/>
        </w:rPr>
        <w:t>более старших</w:t>
      </w:r>
      <w:proofErr w:type="gramEnd"/>
      <w:r w:rsidRPr="00F85895">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F85895">
        <w:rPr>
          <w:rFonts w:ascii="Times New Roman" w:eastAsia="Times New Roman" w:hAnsi="Times New Roman" w:cs="Times New Roman"/>
          <w:color w:val="464C55"/>
          <w:sz w:val="24"/>
          <w:szCs w:val="24"/>
          <w:lang w:eastAsia="ru-RU"/>
        </w:rPr>
        <w:t>олимпиады, данные участники олимпиады выполняют</w:t>
      </w:r>
      <w:proofErr w:type="gramEnd"/>
      <w:r w:rsidRPr="00F85895">
        <w:rPr>
          <w:rFonts w:ascii="Times New Roman" w:eastAsia="Times New Roman" w:hAnsi="Times New Roman" w:cs="Times New Roman"/>
          <w:color w:val="464C55"/>
          <w:sz w:val="24"/>
          <w:szCs w:val="24"/>
          <w:lang w:eastAsia="ru-RU"/>
        </w:rPr>
        <w:t xml:space="preserve"> олимпиадные задания, разработанные для класса, который они выбрали на региональном этапе олимпиады.</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62" w:anchor="block_1017"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56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63" w:anchor="block_56"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56. Организатор регионального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устанавливает формат </w:t>
      </w:r>
      <w:proofErr w:type="gramStart"/>
      <w:r w:rsidRPr="00F85895">
        <w:rPr>
          <w:rFonts w:ascii="Times New Roman" w:eastAsia="Times New Roman" w:hAnsi="Times New Roman" w:cs="Times New Roman"/>
          <w:color w:val="464C55"/>
          <w:sz w:val="24"/>
          <w:szCs w:val="24"/>
          <w:lang w:eastAsia="ru-RU"/>
        </w:rPr>
        <w:t>представления результатов участников муниципального этапа олимпиады</w:t>
      </w:r>
      <w:proofErr w:type="gramEnd"/>
      <w:r w:rsidRPr="00F85895">
        <w:rPr>
          <w:rFonts w:ascii="Times New Roman" w:eastAsia="Times New Roman" w:hAnsi="Times New Roman" w:cs="Times New Roman"/>
          <w:color w:val="464C55"/>
          <w:sz w:val="24"/>
          <w:szCs w:val="24"/>
          <w:lang w:eastAsia="ru-RU"/>
        </w:rPr>
        <w:t xml:space="preserve">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оргкомитет регионального этапа олимпиады и утверждает его состав;</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жюри регионального этапа олимпиады по каждому общеобразовательному предмету и утверждает их составы;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региональные предметно-методические комиссии олимпиады и утверждает их составы;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proofErr w:type="spellStart"/>
      <w:r w:rsidRPr="00F85895">
        <w:rPr>
          <w:rFonts w:ascii="Times New Roman" w:eastAsia="Times New Roman" w:hAnsi="Times New Roman" w:cs="Times New Roman"/>
          <w:color w:val="464C55"/>
          <w:sz w:val="24"/>
          <w:szCs w:val="24"/>
          <w:lang w:eastAsia="ru-RU"/>
        </w:rPr>
        <w:fldChar w:fldCharType="begin"/>
      </w:r>
      <w:r w:rsidRPr="00F85895">
        <w:rPr>
          <w:rFonts w:ascii="Times New Roman" w:eastAsia="Times New Roman" w:hAnsi="Times New Roman" w:cs="Times New Roman"/>
          <w:color w:val="464C55"/>
          <w:sz w:val="24"/>
          <w:szCs w:val="24"/>
          <w:lang w:eastAsia="ru-RU"/>
        </w:rPr>
        <w:instrText xml:space="preserve"> HYPERLINK "http://base.garant.ru/12148555/" \l "block_17" </w:instrText>
      </w:r>
      <w:r w:rsidRPr="00F85895">
        <w:rPr>
          <w:rFonts w:ascii="Times New Roman" w:eastAsia="Times New Roman" w:hAnsi="Times New Roman" w:cs="Times New Roman"/>
          <w:color w:val="464C55"/>
          <w:sz w:val="24"/>
          <w:szCs w:val="24"/>
          <w:lang w:eastAsia="ru-RU"/>
        </w:rPr>
        <w:fldChar w:fldCharType="separate"/>
      </w:r>
      <w:r w:rsidRPr="00F85895">
        <w:rPr>
          <w:rFonts w:ascii="Times New Roman" w:eastAsia="Times New Roman" w:hAnsi="Times New Roman" w:cs="Times New Roman"/>
          <w:color w:val="3272C0"/>
          <w:sz w:val="24"/>
          <w:szCs w:val="24"/>
          <w:u w:val="single"/>
          <w:lang w:eastAsia="ru-RU"/>
        </w:rPr>
        <w:t>законодательством</w:t>
      </w:r>
      <w:r w:rsidRPr="00F85895">
        <w:rPr>
          <w:rFonts w:ascii="Times New Roman" w:eastAsia="Times New Roman" w:hAnsi="Times New Roman" w:cs="Times New Roman"/>
          <w:color w:val="464C55"/>
          <w:sz w:val="24"/>
          <w:szCs w:val="24"/>
          <w:lang w:eastAsia="ru-RU"/>
        </w:rPr>
        <w:fldChar w:fldCharType="end"/>
      </w:r>
      <w:r w:rsidRPr="00F85895">
        <w:rPr>
          <w:rFonts w:ascii="Times New Roman" w:eastAsia="Times New Roman" w:hAnsi="Times New Roman" w:cs="Times New Roman"/>
          <w:color w:val="464C55"/>
          <w:sz w:val="24"/>
          <w:szCs w:val="24"/>
          <w:lang w:eastAsia="ru-RU"/>
        </w:rPr>
        <w:t>Российской</w:t>
      </w:r>
      <w:proofErr w:type="spellEnd"/>
      <w:r w:rsidRPr="00F85895">
        <w:rPr>
          <w:rFonts w:ascii="Times New Roman" w:eastAsia="Times New Roman" w:hAnsi="Times New Roman" w:cs="Times New Roman"/>
          <w:color w:val="464C55"/>
          <w:sz w:val="24"/>
          <w:szCs w:val="24"/>
          <w:lang w:eastAsia="ru-RU"/>
        </w:rPr>
        <w:t xml:space="preserve"> Федерации ответственность за их конфиденциальность;</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F85895">
        <w:rPr>
          <w:rFonts w:ascii="Times New Roman" w:eastAsia="Times New Roman" w:hAnsi="Times New Roman" w:cs="Times New Roman"/>
          <w:color w:val="464C55"/>
          <w:sz w:val="24"/>
          <w:szCs w:val="24"/>
          <w:lang w:eastAsia="ru-RU"/>
        </w:rPr>
        <w:t xml:space="preserve"> к организации и проведению регионального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w:t>
      </w:r>
      <w:r w:rsidRPr="00F85895">
        <w:rPr>
          <w:rFonts w:ascii="Times New Roman" w:eastAsia="Times New Roman" w:hAnsi="Times New Roman" w:cs="Times New Roman"/>
          <w:color w:val="464C55"/>
          <w:sz w:val="24"/>
          <w:szCs w:val="24"/>
          <w:lang w:eastAsia="ru-RU"/>
        </w:rPr>
        <w:lastRenderedPageBreak/>
        <w:t>числе протоколы жюри регионального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награждает победителей и призёров регионального этапа олимпиады поощрительными грамотами;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F85895">
        <w:rPr>
          <w:rFonts w:ascii="Times New Roman" w:eastAsia="Times New Roman" w:hAnsi="Times New Roman" w:cs="Times New Roman"/>
          <w:color w:val="464C55"/>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64" w:anchor="block_1018"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57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65" w:anchor="block_57"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57. Оргкомитет регионального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определяет организационно-технологическую модель проведения регионального этапа олимпиады;</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66" w:anchor="block_1000" w:history="1">
        <w:r w:rsidRPr="00F85895">
          <w:rPr>
            <w:rFonts w:ascii="Times New Roman" w:eastAsia="Times New Roman" w:hAnsi="Times New Roman" w:cs="Times New Roman"/>
            <w:color w:val="3272C0"/>
            <w:sz w:val="24"/>
            <w:szCs w:val="24"/>
            <w:u w:val="single"/>
            <w:lang w:eastAsia="ru-RU"/>
          </w:rPr>
          <w:t>санитарно-эпидемиологическими требованиями</w:t>
        </w:r>
      </w:hyperlink>
      <w:r w:rsidRPr="00F85895">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F85895">
        <w:rPr>
          <w:rFonts w:ascii="Times New Roman" w:eastAsia="Times New Roman" w:hAnsi="Times New Roman" w:cs="Times New Roman"/>
          <w:color w:val="464C55"/>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F85895">
        <w:rPr>
          <w:rFonts w:ascii="Times New Roman" w:eastAsia="Times New Roman" w:hAnsi="Times New Roman" w:cs="Times New Roman"/>
          <w:color w:val="464C55"/>
          <w:sz w:val="24"/>
          <w:szCs w:val="24"/>
          <w:lang w:eastAsia="ru-RU"/>
        </w:rPr>
        <w:t xml:space="preserve"> проведения олимпиады санитарно-эпидемиологическими правилами и нормами;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осуществляет кодирование (обезличивание) олимпиадных работ участников регионального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lastRenderedPageBreak/>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67" w:anchor="block_1019"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58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68" w:anchor="block_58"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69" w:anchor="block_1020"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59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70" w:anchor="block_59"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59. Региональные предметно-методические комиссии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71" w:anchor="block_17" w:history="1">
        <w:r w:rsidRPr="00F85895">
          <w:rPr>
            <w:rFonts w:ascii="Times New Roman" w:eastAsia="Times New Roman" w:hAnsi="Times New Roman" w:cs="Times New Roman"/>
            <w:color w:val="3272C0"/>
            <w:sz w:val="24"/>
            <w:szCs w:val="24"/>
            <w:u w:val="single"/>
            <w:lang w:eastAsia="ru-RU"/>
          </w:rPr>
          <w:t>законодательством</w:t>
        </w:r>
      </w:hyperlink>
      <w:r w:rsidRPr="00F85895">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72" w:anchor="block_1021"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пункт 60 изложен в новой редакции</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73" w:anchor="block_60"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VI. Проведение заключительного этапа олимпиады</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74" w:anchor="block_1022"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62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75" w:anchor="block_62"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w:t>
      </w:r>
      <w:r w:rsidRPr="00F85895">
        <w:rPr>
          <w:rFonts w:ascii="Times New Roman" w:eastAsia="Times New Roman" w:hAnsi="Times New Roman" w:cs="Times New Roman"/>
          <w:color w:val="464C55"/>
          <w:sz w:val="24"/>
          <w:szCs w:val="24"/>
          <w:lang w:eastAsia="ru-RU"/>
        </w:rPr>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63. </w:t>
      </w:r>
      <w:hyperlink r:id="rId76" w:anchor="block_3" w:history="1">
        <w:r w:rsidRPr="00F85895">
          <w:rPr>
            <w:rFonts w:ascii="Times New Roman" w:eastAsia="Times New Roman" w:hAnsi="Times New Roman" w:cs="Times New Roman"/>
            <w:color w:val="3272C0"/>
            <w:sz w:val="24"/>
            <w:szCs w:val="24"/>
            <w:u w:val="single"/>
            <w:lang w:eastAsia="ru-RU"/>
          </w:rPr>
          <w:t>Конкретные сроки и места</w:t>
        </w:r>
      </w:hyperlink>
      <w:r w:rsidRPr="00F85895">
        <w:rPr>
          <w:rFonts w:ascii="Times New Roman" w:eastAsia="Times New Roman" w:hAnsi="Times New Roman" w:cs="Times New Roman"/>
          <w:color w:val="464C55"/>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Срок окончания заключительного этапа олимпиады - не позднее 30 апреля.</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77" w:anchor="block_1009"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в пункт 64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78" w:anchor="block_64"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hyperlink r:id="rId79" w:history="1">
        <w:r w:rsidRPr="00F85895">
          <w:rPr>
            <w:rFonts w:ascii="Times New Roman" w:eastAsia="Times New Roman" w:hAnsi="Times New Roman" w:cs="Times New Roman"/>
            <w:color w:val="3272C0"/>
            <w:sz w:val="24"/>
            <w:szCs w:val="24"/>
            <w:u w:val="single"/>
            <w:lang w:eastAsia="ru-RU"/>
          </w:rPr>
          <w:t>64.</w:t>
        </w:r>
      </w:hyperlink>
      <w:r w:rsidRPr="00F85895">
        <w:rPr>
          <w:rFonts w:ascii="Times New Roman" w:eastAsia="Times New Roman" w:hAnsi="Times New Roman" w:cs="Times New Roman"/>
          <w:color w:val="464C55"/>
          <w:sz w:val="24"/>
          <w:szCs w:val="24"/>
          <w:lang w:eastAsia="ru-RU"/>
        </w:rPr>
        <w:t> На заключительном этапе олимпиады по каждому общеобразовательному предмету принимают индивидуальное участие:</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F85895">
        <w:rPr>
          <w:rFonts w:ascii="Times New Roman" w:eastAsia="Times New Roman" w:hAnsi="Times New Roman" w:cs="Times New Roman"/>
          <w:color w:val="464C55"/>
          <w:sz w:val="24"/>
          <w:szCs w:val="24"/>
          <w:lang w:eastAsia="ru-RU"/>
        </w:rPr>
        <w:t xml:space="preserve"> </w:t>
      </w:r>
      <w:proofErr w:type="gramStart"/>
      <w:r w:rsidRPr="00F85895">
        <w:rPr>
          <w:rFonts w:ascii="Times New Roman" w:eastAsia="Times New Roman" w:hAnsi="Times New Roman" w:cs="Times New Roman"/>
          <w:color w:val="464C55"/>
          <w:sz w:val="24"/>
          <w:szCs w:val="24"/>
          <w:lang w:eastAsia="ru-RU"/>
        </w:rPr>
        <w:t xml:space="preserve">50% от установленного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количества баллов) по соответствующему общеобразовательному предмету.</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F85895">
        <w:rPr>
          <w:rFonts w:ascii="Times New Roman" w:eastAsia="Times New Roman" w:hAnsi="Times New Roman" w:cs="Times New Roman"/>
          <w:color w:val="464C55"/>
          <w:sz w:val="24"/>
          <w:szCs w:val="24"/>
          <w:lang w:eastAsia="ru-RU"/>
        </w:rPr>
        <w:t>более старших</w:t>
      </w:r>
      <w:proofErr w:type="gramEnd"/>
      <w:r w:rsidRPr="00F85895">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80" w:anchor="block_1023"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66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81" w:anchor="block_66"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66.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устанавливает формат </w:t>
      </w:r>
      <w:proofErr w:type="gramStart"/>
      <w:r w:rsidRPr="00F85895">
        <w:rPr>
          <w:rFonts w:ascii="Times New Roman" w:eastAsia="Times New Roman" w:hAnsi="Times New Roman" w:cs="Times New Roman"/>
          <w:color w:val="464C55"/>
          <w:sz w:val="24"/>
          <w:szCs w:val="24"/>
          <w:lang w:eastAsia="ru-RU"/>
        </w:rPr>
        <w:t>представления результатов участников регионального этапа олимпиады</w:t>
      </w:r>
      <w:proofErr w:type="gramEnd"/>
      <w:r w:rsidRPr="00F85895">
        <w:rPr>
          <w:rFonts w:ascii="Times New Roman" w:eastAsia="Times New Roman" w:hAnsi="Times New Roman" w:cs="Times New Roman"/>
          <w:color w:val="464C55"/>
          <w:sz w:val="24"/>
          <w:szCs w:val="24"/>
          <w:lang w:eastAsia="ru-RU"/>
        </w:rPr>
        <w:t xml:space="preserve">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lastRenderedPageBreak/>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F85895">
        <w:rPr>
          <w:rFonts w:ascii="Times New Roman" w:eastAsia="Times New Roman" w:hAnsi="Times New Roman" w:cs="Times New Roman"/>
          <w:color w:val="464C55"/>
          <w:sz w:val="24"/>
          <w:szCs w:val="24"/>
          <w:lang w:eastAsia="ru-RU"/>
        </w:rPr>
        <w:t xml:space="preserve"> и </w:t>
      </w:r>
      <w:proofErr w:type="gramStart"/>
      <w:r w:rsidRPr="00F85895">
        <w:rPr>
          <w:rFonts w:ascii="Times New Roman" w:eastAsia="Times New Roman" w:hAnsi="Times New Roman" w:cs="Times New Roman"/>
          <w:color w:val="464C55"/>
          <w:sz w:val="24"/>
          <w:szCs w:val="24"/>
          <w:lang w:eastAsia="ru-RU"/>
        </w:rPr>
        <w:t>требованиях</w:t>
      </w:r>
      <w:proofErr w:type="gramEnd"/>
      <w:r w:rsidRPr="00F85895">
        <w:rPr>
          <w:rFonts w:ascii="Times New Roman" w:eastAsia="Times New Roman" w:hAnsi="Times New Roman" w:cs="Times New Roman"/>
          <w:color w:val="464C55"/>
          <w:sz w:val="24"/>
          <w:szCs w:val="24"/>
          <w:lang w:eastAsia="ru-RU"/>
        </w:rPr>
        <w:t xml:space="preserve"> к организации и проведению заключительного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награждает победителей и призёров олимпиады дипломами, образцы которых приведены в </w:t>
      </w:r>
      <w:hyperlink r:id="rId82" w:anchor="block_1100" w:history="1">
        <w:r w:rsidRPr="00F85895">
          <w:rPr>
            <w:rFonts w:ascii="Times New Roman" w:eastAsia="Times New Roman" w:hAnsi="Times New Roman" w:cs="Times New Roman"/>
            <w:color w:val="3272C0"/>
            <w:sz w:val="24"/>
            <w:szCs w:val="24"/>
            <w:u w:val="single"/>
            <w:lang w:eastAsia="ru-RU"/>
          </w:rPr>
          <w:t>приложении</w:t>
        </w:r>
      </w:hyperlink>
      <w:r w:rsidRPr="00F85895">
        <w:rPr>
          <w:rFonts w:ascii="Times New Roman" w:eastAsia="Times New Roman" w:hAnsi="Times New Roman" w:cs="Times New Roman"/>
          <w:color w:val="464C55"/>
          <w:sz w:val="24"/>
          <w:szCs w:val="24"/>
          <w:lang w:eastAsia="ru-RU"/>
        </w:rPr>
        <w:t> к настоящему Порядку.</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83" w:anchor="block_1024"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67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84" w:anchor="block_67"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67. Оргкомитеты заключительного этапа олимпиады по каждому общеобразовательному предмету:</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определяют организационно-технологическую модель проведения заключительного этапа олимпиады;</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proofErr w:type="gramStart"/>
      <w:r w:rsidRPr="00F85895">
        <w:rPr>
          <w:rFonts w:ascii="Times New Roman" w:eastAsia="Times New Roman" w:hAnsi="Times New Roman" w:cs="Times New Roman"/>
          <w:color w:val="464C55"/>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85" w:anchor="block_1000" w:history="1">
        <w:r w:rsidRPr="00F85895">
          <w:rPr>
            <w:rFonts w:ascii="Times New Roman" w:eastAsia="Times New Roman" w:hAnsi="Times New Roman" w:cs="Times New Roman"/>
            <w:color w:val="3272C0"/>
            <w:sz w:val="24"/>
            <w:szCs w:val="24"/>
            <w:u w:val="single"/>
            <w:lang w:eastAsia="ru-RU"/>
          </w:rPr>
          <w:t>санитарно-эпидемиологическими требованиями</w:t>
        </w:r>
      </w:hyperlink>
      <w:r w:rsidRPr="00F85895">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86" w:anchor="block_17" w:history="1">
        <w:r w:rsidRPr="00F85895">
          <w:rPr>
            <w:rFonts w:ascii="Times New Roman" w:eastAsia="Times New Roman" w:hAnsi="Times New Roman" w:cs="Times New Roman"/>
            <w:color w:val="3272C0"/>
            <w:sz w:val="24"/>
            <w:szCs w:val="24"/>
            <w:u w:val="single"/>
            <w:lang w:eastAsia="ru-RU"/>
          </w:rPr>
          <w:t>законодательством</w:t>
        </w:r>
      </w:hyperlink>
      <w:r w:rsidRPr="00F85895">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осуществляют кодирование (обезличивание) олимпиадных работ участников заключительного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lastRenderedPageBreak/>
        <w:t xml:space="preserve">совместно с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87" w:anchor="block_1025"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марта 2015 г. N 249 в пункт 68 внесены изменения</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88" w:anchor="block_68"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85895" w:rsidRPr="00F85895" w:rsidRDefault="00F85895" w:rsidP="00F85895">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F85895">
        <w:rPr>
          <w:rFonts w:ascii="Times New Roman" w:eastAsia="Times New Roman" w:hAnsi="Times New Roman" w:cs="Times New Roman"/>
          <w:b/>
          <w:bCs/>
          <w:color w:val="464C55"/>
          <w:sz w:val="24"/>
          <w:szCs w:val="24"/>
          <w:lang w:eastAsia="ru-RU"/>
        </w:rPr>
        <w:t>Информация об изменениях:</w:t>
      </w:r>
    </w:p>
    <w:p w:rsidR="00F85895" w:rsidRPr="00F85895" w:rsidRDefault="00F85895" w:rsidP="00F85895">
      <w:pPr>
        <w:shd w:val="clear" w:color="auto" w:fill="F0E9D3"/>
        <w:spacing w:after="0" w:line="264" w:lineRule="atLeast"/>
        <w:rPr>
          <w:rFonts w:ascii="Times New Roman" w:eastAsia="Times New Roman" w:hAnsi="Times New Roman" w:cs="Times New Roman"/>
          <w:color w:val="464C55"/>
          <w:sz w:val="24"/>
          <w:szCs w:val="24"/>
          <w:lang w:eastAsia="ru-RU"/>
        </w:rPr>
      </w:pPr>
      <w:hyperlink r:id="rId89" w:anchor="block_1010" w:history="1">
        <w:r w:rsidRPr="00F85895">
          <w:rPr>
            <w:rFonts w:ascii="Times New Roman" w:eastAsia="Times New Roman" w:hAnsi="Times New Roman" w:cs="Times New Roman"/>
            <w:color w:val="3272C0"/>
            <w:sz w:val="24"/>
            <w:szCs w:val="24"/>
            <w:u w:val="single"/>
            <w:lang w:eastAsia="ru-RU"/>
          </w:rPr>
          <w:t>Приказом</w:t>
        </w:r>
      </w:hyperlink>
      <w:r w:rsidRPr="00F85895">
        <w:rPr>
          <w:rFonts w:ascii="Times New Roman" w:eastAsia="Times New Roman" w:hAnsi="Times New Roman" w:cs="Times New Roman"/>
          <w:color w:val="464C55"/>
          <w:sz w:val="24"/>
          <w:szCs w:val="24"/>
          <w:lang w:eastAsia="ru-RU"/>
        </w:rPr>
        <w:t>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от 17 декабря 2015 г. N 1488 пункт 70 изложен в новой редакции</w:t>
      </w:r>
    </w:p>
    <w:p w:rsidR="00F85895" w:rsidRPr="00F85895" w:rsidRDefault="00F85895" w:rsidP="00F85895">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70" w:history="1">
        <w:r w:rsidRPr="00F85895">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70. </w:t>
      </w:r>
      <w:proofErr w:type="gramStart"/>
      <w:r w:rsidRPr="00F85895">
        <w:rPr>
          <w:rFonts w:ascii="Times New Roman" w:eastAsia="Times New Roman" w:hAnsi="Times New Roman" w:cs="Times New Roman"/>
          <w:color w:val="464C55"/>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F85895">
        <w:rPr>
          <w:rFonts w:ascii="Times New Roman" w:eastAsia="Times New Roman" w:hAnsi="Times New Roman" w:cs="Times New Roman"/>
          <w:color w:val="464C55"/>
          <w:sz w:val="24"/>
          <w:szCs w:val="24"/>
          <w:lang w:eastAsia="ru-RU"/>
        </w:rPr>
        <w:t xml:space="preserve"> федерального бюджета.</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xml:space="preserve">71. </w:t>
      </w:r>
      <w:proofErr w:type="spellStart"/>
      <w:r w:rsidRPr="00F85895">
        <w:rPr>
          <w:rFonts w:ascii="Times New Roman" w:eastAsia="Times New Roman" w:hAnsi="Times New Roman" w:cs="Times New Roman"/>
          <w:color w:val="464C55"/>
          <w:sz w:val="24"/>
          <w:szCs w:val="24"/>
          <w:lang w:eastAsia="ru-RU"/>
        </w:rPr>
        <w:t>Минобрнауки</w:t>
      </w:r>
      <w:proofErr w:type="spellEnd"/>
      <w:r w:rsidRPr="00F85895">
        <w:rPr>
          <w:rFonts w:ascii="Times New Roman" w:eastAsia="Times New Roman" w:hAnsi="Times New Roman" w:cs="Times New Roman"/>
          <w:color w:val="464C55"/>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85895" w:rsidRPr="00F85895" w:rsidRDefault="00F85895" w:rsidP="00F8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F85895">
        <w:rPr>
          <w:rFonts w:ascii="Courier New" w:eastAsia="Times New Roman" w:hAnsi="Courier New" w:cs="Courier New"/>
          <w:sz w:val="24"/>
          <w:szCs w:val="24"/>
          <w:lang w:eastAsia="ru-RU"/>
        </w:rPr>
        <w:t>_____________________________</w:t>
      </w:r>
    </w:p>
    <w:p w:rsidR="00F85895" w:rsidRPr="00F85895" w:rsidRDefault="00F85895" w:rsidP="00F85895">
      <w:pPr>
        <w:spacing w:after="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w:t>
      </w:r>
      <w:hyperlink r:id="rId91" w:anchor="block_108891" w:history="1">
        <w:r w:rsidRPr="00F85895">
          <w:rPr>
            <w:rFonts w:ascii="Times New Roman" w:eastAsia="Times New Roman" w:hAnsi="Times New Roman" w:cs="Times New Roman"/>
            <w:color w:val="3272C0"/>
            <w:sz w:val="24"/>
            <w:szCs w:val="24"/>
            <w:u w:val="single"/>
            <w:lang w:eastAsia="ru-RU"/>
          </w:rPr>
          <w:t>Часть 2 статьи 77</w:t>
        </w:r>
      </w:hyperlink>
      <w:r w:rsidRPr="00F85895">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F85895" w:rsidRPr="00F85895" w:rsidRDefault="00F85895" w:rsidP="00F85895">
      <w:pPr>
        <w:spacing w:after="300" w:line="240" w:lineRule="auto"/>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color w:val="464C55"/>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0" w:line="240" w:lineRule="auto"/>
        <w:ind w:firstLine="680"/>
        <w:jc w:val="right"/>
        <w:rPr>
          <w:rFonts w:ascii="Times New Roman" w:eastAsia="Times New Roman" w:hAnsi="Times New Roman" w:cs="Times New Roman"/>
          <w:color w:val="464C55"/>
          <w:sz w:val="24"/>
          <w:szCs w:val="24"/>
          <w:lang w:eastAsia="ru-RU"/>
        </w:rPr>
      </w:pPr>
      <w:r w:rsidRPr="00F85895">
        <w:rPr>
          <w:rFonts w:ascii="Times New Roman" w:eastAsia="Times New Roman" w:hAnsi="Times New Roman" w:cs="Times New Roman"/>
          <w:b/>
          <w:bCs/>
          <w:color w:val="22272F"/>
          <w:sz w:val="24"/>
          <w:szCs w:val="24"/>
          <w:lang w:eastAsia="ru-RU"/>
        </w:rPr>
        <w:t>Приложение</w:t>
      </w:r>
      <w:r w:rsidRPr="00F85895">
        <w:rPr>
          <w:rFonts w:ascii="Times New Roman" w:eastAsia="Times New Roman" w:hAnsi="Times New Roman" w:cs="Times New Roman"/>
          <w:b/>
          <w:bCs/>
          <w:color w:val="22272F"/>
          <w:sz w:val="24"/>
          <w:szCs w:val="24"/>
          <w:lang w:eastAsia="ru-RU"/>
        </w:rPr>
        <w:br/>
        <w:t>к </w:t>
      </w:r>
      <w:hyperlink r:id="rId92" w:anchor="block_1000" w:history="1">
        <w:r w:rsidRPr="00F85895">
          <w:rPr>
            <w:rFonts w:ascii="Times New Roman" w:eastAsia="Times New Roman" w:hAnsi="Times New Roman" w:cs="Times New Roman"/>
            <w:b/>
            <w:bCs/>
            <w:color w:val="3272C0"/>
            <w:sz w:val="24"/>
            <w:szCs w:val="24"/>
            <w:u w:val="single"/>
            <w:lang w:eastAsia="ru-RU"/>
          </w:rPr>
          <w:t>Порядку</w:t>
        </w:r>
      </w:hyperlink>
      <w:r w:rsidRPr="00F85895">
        <w:rPr>
          <w:rFonts w:ascii="Times New Roman" w:eastAsia="Times New Roman" w:hAnsi="Times New Roman" w:cs="Times New Roman"/>
          <w:b/>
          <w:bCs/>
          <w:color w:val="22272F"/>
          <w:sz w:val="24"/>
          <w:szCs w:val="24"/>
          <w:lang w:eastAsia="ru-RU"/>
        </w:rPr>
        <w:t> проведения</w:t>
      </w:r>
      <w:r w:rsidRPr="00F85895">
        <w:rPr>
          <w:rFonts w:ascii="Times New Roman" w:eastAsia="Times New Roman" w:hAnsi="Times New Roman" w:cs="Times New Roman"/>
          <w:b/>
          <w:bCs/>
          <w:color w:val="22272F"/>
          <w:sz w:val="24"/>
          <w:szCs w:val="24"/>
          <w:lang w:eastAsia="ru-RU"/>
        </w:rPr>
        <w:br/>
        <w:t>всероссийской олимпиады школьников</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p>
    <w:p w:rsidR="00F85895" w:rsidRPr="00F85895" w:rsidRDefault="00F85895" w:rsidP="00F85895">
      <w:pPr>
        <w:spacing w:after="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Образец диплома</w:t>
      </w:r>
      <w:r w:rsidRPr="00F85895">
        <w:rPr>
          <w:rFonts w:ascii="Times New Roman" w:eastAsia="Times New Roman" w:hAnsi="Times New Roman" w:cs="Times New Roman"/>
          <w:b/>
          <w:bCs/>
          <w:color w:val="22272F"/>
          <w:sz w:val="30"/>
          <w:lang w:eastAsia="ru-RU"/>
        </w:rPr>
        <w:t> </w:t>
      </w:r>
      <w:r w:rsidRPr="00F85895">
        <w:rPr>
          <w:rFonts w:ascii="Times New Roman" w:eastAsia="Times New Roman" w:hAnsi="Times New Roman" w:cs="Times New Roman"/>
          <w:b/>
          <w:bCs/>
          <w:color w:val="22272F"/>
          <w:sz w:val="30"/>
          <w:szCs w:val="30"/>
          <w:lang w:eastAsia="ru-RU"/>
        </w:rPr>
        <w:br/>
        <w:t>победителя всероссийской олимпиады школьников</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br/>
      </w: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Лицевая сторона обложки</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262555" cy="3771900"/>
            <wp:effectExtent l="19050" t="0" r="0" b="0"/>
            <wp:docPr id="3" name="Рисунок 3" descr="ЛИЦЕВ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ЦЕВАЯ СТОРОНА ОБЛОЖКИ ОБРАЗЦА ДИПЛОМА ПОБЕДИТЕЛЯ"/>
                    <pic:cNvPicPr>
                      <a:picLocks noChangeAspect="1" noChangeArrowheads="1"/>
                    </pic:cNvPicPr>
                  </pic:nvPicPr>
                  <pic:blipFill>
                    <a:blip r:embed="rId93" cstate="print"/>
                    <a:srcRect/>
                    <a:stretch>
                      <a:fillRect/>
                    </a:stretch>
                  </pic:blipFill>
                  <pic:spPr bwMode="auto">
                    <a:xfrm>
                      <a:off x="0" y="0"/>
                      <a:ext cx="5262555" cy="3771900"/>
                    </a:xfrm>
                    <a:prstGeom prst="rect">
                      <a:avLst/>
                    </a:prstGeom>
                    <a:noFill/>
                    <a:ln w="9525">
                      <a:noFill/>
                      <a:miter lim="800000"/>
                      <a:headEnd/>
                      <a:tailEnd/>
                    </a:ln>
                  </pic:spPr>
                </pic:pic>
              </a:graphicData>
            </a:graphic>
          </wp:inline>
        </w:drawing>
      </w:r>
      <w:r w:rsidRPr="00F85895">
        <w:rPr>
          <w:rFonts w:ascii="Times New Roman" w:eastAsia="Times New Roman" w:hAnsi="Times New Roman" w:cs="Times New Roman"/>
          <w:sz w:val="24"/>
          <w:szCs w:val="24"/>
          <w:lang w:eastAsia="ru-RU"/>
        </w:rPr>
        <w:t> </w:t>
      </w:r>
      <w:r w:rsidRPr="00F85895">
        <w:rPr>
          <w:rFonts w:ascii="Times New Roman" w:eastAsia="Times New Roman" w:hAnsi="Times New Roman" w:cs="Times New Roman"/>
          <w:sz w:val="24"/>
          <w:szCs w:val="24"/>
          <w:lang w:eastAsia="ru-RU"/>
        </w:rPr>
        <w:br/>
      </w: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Оборотная сторона обложки</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438775" cy="3885731"/>
            <wp:effectExtent l="19050" t="0" r="9525" b="0"/>
            <wp:docPr id="4" name="Рисунок 4" descr="ОБОРОТН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РОТНАЯ СТОРОНА ОБЛОЖКИ ОБРАЗЦА ДИПЛОМА ПОБЕДИТЕЛЯ"/>
                    <pic:cNvPicPr>
                      <a:picLocks noChangeAspect="1" noChangeArrowheads="1"/>
                    </pic:cNvPicPr>
                  </pic:nvPicPr>
                  <pic:blipFill>
                    <a:blip r:embed="rId94" cstate="print"/>
                    <a:srcRect/>
                    <a:stretch>
                      <a:fillRect/>
                    </a:stretch>
                  </pic:blipFill>
                  <pic:spPr bwMode="auto">
                    <a:xfrm>
                      <a:off x="0" y="0"/>
                      <a:ext cx="5438775" cy="3885731"/>
                    </a:xfrm>
                    <a:prstGeom prst="rect">
                      <a:avLst/>
                    </a:prstGeom>
                    <a:noFill/>
                    <a:ln w="9525">
                      <a:noFill/>
                      <a:miter lim="800000"/>
                      <a:headEnd/>
                      <a:tailEnd/>
                    </a:ln>
                  </pic:spPr>
                </pic:pic>
              </a:graphicData>
            </a:graphic>
          </wp:inline>
        </w:drawing>
      </w:r>
      <w:r w:rsidRPr="00F85895">
        <w:rPr>
          <w:rFonts w:ascii="Times New Roman" w:eastAsia="Times New Roman" w:hAnsi="Times New Roman" w:cs="Times New Roman"/>
          <w:sz w:val="24"/>
          <w:szCs w:val="24"/>
          <w:lang w:eastAsia="ru-RU"/>
        </w:rPr>
        <w:t> </w:t>
      </w:r>
      <w:r w:rsidRPr="00F85895">
        <w:rPr>
          <w:rFonts w:ascii="Times New Roman" w:eastAsia="Times New Roman" w:hAnsi="Times New Roman" w:cs="Times New Roman"/>
          <w:sz w:val="24"/>
          <w:szCs w:val="24"/>
          <w:lang w:eastAsia="ru-RU"/>
        </w:rPr>
        <w:br/>
      </w: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Лицевая сторона титула</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429125" cy="3133911"/>
            <wp:effectExtent l="19050" t="0" r="9525" b="0"/>
            <wp:docPr id="5" name="Рисунок 5" descr="ЛИЦЕВ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ЦЕВАЯ СТОРОНА ТИТУЛА ОБРАЗЦА ДИПЛОМА ПОБЕДИТЕЛЯ"/>
                    <pic:cNvPicPr>
                      <a:picLocks noChangeAspect="1" noChangeArrowheads="1"/>
                    </pic:cNvPicPr>
                  </pic:nvPicPr>
                  <pic:blipFill>
                    <a:blip r:embed="rId95" cstate="print"/>
                    <a:srcRect/>
                    <a:stretch>
                      <a:fillRect/>
                    </a:stretch>
                  </pic:blipFill>
                  <pic:spPr bwMode="auto">
                    <a:xfrm>
                      <a:off x="0" y="0"/>
                      <a:ext cx="4429125" cy="3133911"/>
                    </a:xfrm>
                    <a:prstGeom prst="rect">
                      <a:avLst/>
                    </a:prstGeom>
                    <a:noFill/>
                    <a:ln w="9525">
                      <a:noFill/>
                      <a:miter lim="800000"/>
                      <a:headEnd/>
                      <a:tailEnd/>
                    </a:ln>
                  </pic:spPr>
                </pic:pic>
              </a:graphicData>
            </a:graphic>
          </wp:inline>
        </w:drawing>
      </w:r>
      <w:r w:rsidRPr="00F85895">
        <w:rPr>
          <w:rFonts w:ascii="Times New Roman" w:eastAsia="Times New Roman" w:hAnsi="Times New Roman" w:cs="Times New Roman"/>
          <w:sz w:val="24"/>
          <w:szCs w:val="24"/>
          <w:lang w:eastAsia="ru-RU"/>
        </w:rPr>
        <w:t> </w:t>
      </w:r>
      <w:r w:rsidRPr="00F85895">
        <w:rPr>
          <w:rFonts w:ascii="Times New Roman" w:eastAsia="Times New Roman" w:hAnsi="Times New Roman" w:cs="Times New Roman"/>
          <w:sz w:val="24"/>
          <w:szCs w:val="24"/>
          <w:lang w:eastAsia="ru-RU"/>
        </w:rPr>
        <w:br/>
      </w: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Оборотная сторона</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6000750" cy="4342286"/>
            <wp:effectExtent l="19050" t="0" r="0" b="0"/>
            <wp:docPr id="6" name="Рисунок 6" descr="ОБОРОТН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ОРОТНАЯ СТОРОНА ТИТУЛА ОБРАЗЦА ДИПЛОМА ПОБЕДИТЕЛЯ"/>
                    <pic:cNvPicPr>
                      <a:picLocks noChangeAspect="1" noChangeArrowheads="1"/>
                    </pic:cNvPicPr>
                  </pic:nvPicPr>
                  <pic:blipFill>
                    <a:blip r:embed="rId96" cstate="print"/>
                    <a:srcRect/>
                    <a:stretch>
                      <a:fillRect/>
                    </a:stretch>
                  </pic:blipFill>
                  <pic:spPr bwMode="auto">
                    <a:xfrm>
                      <a:off x="0" y="0"/>
                      <a:ext cx="6000750" cy="4342286"/>
                    </a:xfrm>
                    <a:prstGeom prst="rect">
                      <a:avLst/>
                    </a:prstGeom>
                    <a:noFill/>
                    <a:ln w="9525">
                      <a:noFill/>
                      <a:miter lim="800000"/>
                      <a:headEnd/>
                      <a:tailEnd/>
                    </a:ln>
                  </pic:spPr>
                </pic:pic>
              </a:graphicData>
            </a:graphic>
          </wp:inline>
        </w:drawing>
      </w:r>
      <w:r w:rsidRPr="00F85895">
        <w:rPr>
          <w:rFonts w:ascii="Times New Roman" w:eastAsia="Times New Roman" w:hAnsi="Times New Roman" w:cs="Times New Roman"/>
          <w:sz w:val="24"/>
          <w:szCs w:val="24"/>
          <w:lang w:eastAsia="ru-RU"/>
        </w:rPr>
        <w:t> </w:t>
      </w:r>
    </w:p>
    <w:p w:rsidR="00F85895" w:rsidRPr="00F85895" w:rsidRDefault="00F85895" w:rsidP="00F85895">
      <w:pPr>
        <w:spacing w:after="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Образец диплома</w:t>
      </w:r>
      <w:r w:rsidRPr="00F85895">
        <w:rPr>
          <w:rFonts w:ascii="Times New Roman" w:eastAsia="Times New Roman" w:hAnsi="Times New Roman" w:cs="Times New Roman"/>
          <w:b/>
          <w:bCs/>
          <w:color w:val="22272F"/>
          <w:sz w:val="30"/>
          <w:lang w:eastAsia="ru-RU"/>
        </w:rPr>
        <w:t> </w:t>
      </w:r>
      <w:r w:rsidRPr="00F85895">
        <w:rPr>
          <w:rFonts w:ascii="Times New Roman" w:eastAsia="Times New Roman" w:hAnsi="Times New Roman" w:cs="Times New Roman"/>
          <w:b/>
          <w:bCs/>
          <w:color w:val="22272F"/>
          <w:sz w:val="30"/>
          <w:szCs w:val="30"/>
          <w:lang w:eastAsia="ru-RU"/>
        </w:rPr>
        <w:br/>
        <w:t>призёра всероссийской олимпиады школьников</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br/>
      </w: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Лицевая сторона обложки</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6267450" cy="4535276"/>
            <wp:effectExtent l="19050" t="0" r="0" b="0"/>
            <wp:docPr id="7" name="Рисунок 7" descr="ЛИЦЕВ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ЦЕВАЯ СТОРОНА ОБЛОЖКИ ОБРАЗЦА ДИПЛОМА ПРИЗЁРА"/>
                    <pic:cNvPicPr>
                      <a:picLocks noChangeAspect="1" noChangeArrowheads="1"/>
                    </pic:cNvPicPr>
                  </pic:nvPicPr>
                  <pic:blipFill>
                    <a:blip r:embed="rId97" cstate="print"/>
                    <a:srcRect/>
                    <a:stretch>
                      <a:fillRect/>
                    </a:stretch>
                  </pic:blipFill>
                  <pic:spPr bwMode="auto">
                    <a:xfrm>
                      <a:off x="0" y="0"/>
                      <a:ext cx="6267450" cy="4535276"/>
                    </a:xfrm>
                    <a:prstGeom prst="rect">
                      <a:avLst/>
                    </a:prstGeom>
                    <a:noFill/>
                    <a:ln w="9525">
                      <a:noFill/>
                      <a:miter lim="800000"/>
                      <a:headEnd/>
                      <a:tailEnd/>
                    </a:ln>
                  </pic:spPr>
                </pic:pic>
              </a:graphicData>
            </a:graphic>
          </wp:inline>
        </w:drawing>
      </w:r>
      <w:r w:rsidRPr="00F85895">
        <w:rPr>
          <w:rFonts w:ascii="Times New Roman" w:eastAsia="Times New Roman" w:hAnsi="Times New Roman" w:cs="Times New Roman"/>
          <w:sz w:val="24"/>
          <w:szCs w:val="24"/>
          <w:lang w:eastAsia="ru-RU"/>
        </w:rPr>
        <w:t> </w:t>
      </w:r>
      <w:r w:rsidRPr="00F85895">
        <w:rPr>
          <w:rFonts w:ascii="Times New Roman" w:eastAsia="Times New Roman" w:hAnsi="Times New Roman" w:cs="Times New Roman"/>
          <w:sz w:val="24"/>
          <w:szCs w:val="24"/>
          <w:lang w:eastAsia="ru-RU"/>
        </w:rPr>
        <w:br/>
      </w: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Оборотная сторона обложки</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476875" cy="3938074"/>
            <wp:effectExtent l="19050" t="0" r="9525" b="0"/>
            <wp:docPr id="8" name="Рисунок 8" descr="ОБОРОТН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ОРОТНАЯ СТОРОНА ОБЛОЖКИ ОБРАЗЦА ДИПЛОМА ПРИЗЁРА"/>
                    <pic:cNvPicPr>
                      <a:picLocks noChangeAspect="1" noChangeArrowheads="1"/>
                    </pic:cNvPicPr>
                  </pic:nvPicPr>
                  <pic:blipFill>
                    <a:blip r:embed="rId98" cstate="print"/>
                    <a:srcRect/>
                    <a:stretch>
                      <a:fillRect/>
                    </a:stretch>
                  </pic:blipFill>
                  <pic:spPr bwMode="auto">
                    <a:xfrm>
                      <a:off x="0" y="0"/>
                      <a:ext cx="5476875" cy="3938074"/>
                    </a:xfrm>
                    <a:prstGeom prst="rect">
                      <a:avLst/>
                    </a:prstGeom>
                    <a:noFill/>
                    <a:ln w="9525">
                      <a:noFill/>
                      <a:miter lim="800000"/>
                      <a:headEnd/>
                      <a:tailEnd/>
                    </a:ln>
                  </pic:spPr>
                </pic:pic>
              </a:graphicData>
            </a:graphic>
          </wp:inline>
        </w:drawing>
      </w:r>
      <w:r w:rsidRPr="00F85895">
        <w:rPr>
          <w:rFonts w:ascii="Times New Roman" w:eastAsia="Times New Roman" w:hAnsi="Times New Roman" w:cs="Times New Roman"/>
          <w:sz w:val="24"/>
          <w:szCs w:val="24"/>
          <w:lang w:eastAsia="ru-RU"/>
        </w:rPr>
        <w:t> </w:t>
      </w:r>
      <w:r w:rsidRPr="00F85895">
        <w:rPr>
          <w:rFonts w:ascii="Times New Roman" w:eastAsia="Times New Roman" w:hAnsi="Times New Roman" w:cs="Times New Roman"/>
          <w:sz w:val="24"/>
          <w:szCs w:val="24"/>
          <w:lang w:eastAsia="ru-RU"/>
        </w:rPr>
        <w:br/>
      </w: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Лицевая сторона титула</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143500" cy="3704264"/>
            <wp:effectExtent l="19050" t="0" r="0" b="0"/>
            <wp:docPr id="9" name="Рисунок 9" descr="ЛИЦЕВ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ИЦЕВАЯ СТОРОНА ТИТУЛА ОБРАЗЦА ДИПЛОМА ПРИЗЁРА"/>
                    <pic:cNvPicPr>
                      <a:picLocks noChangeAspect="1" noChangeArrowheads="1"/>
                    </pic:cNvPicPr>
                  </pic:nvPicPr>
                  <pic:blipFill>
                    <a:blip r:embed="rId99" cstate="print"/>
                    <a:srcRect/>
                    <a:stretch>
                      <a:fillRect/>
                    </a:stretch>
                  </pic:blipFill>
                  <pic:spPr bwMode="auto">
                    <a:xfrm>
                      <a:off x="0" y="0"/>
                      <a:ext cx="5143500" cy="3704264"/>
                    </a:xfrm>
                    <a:prstGeom prst="rect">
                      <a:avLst/>
                    </a:prstGeom>
                    <a:noFill/>
                    <a:ln w="9525">
                      <a:noFill/>
                      <a:miter lim="800000"/>
                      <a:headEnd/>
                      <a:tailEnd/>
                    </a:ln>
                  </pic:spPr>
                </pic:pic>
              </a:graphicData>
            </a:graphic>
          </wp:inline>
        </w:drawing>
      </w:r>
      <w:r w:rsidRPr="00F85895">
        <w:rPr>
          <w:rFonts w:ascii="Times New Roman" w:eastAsia="Times New Roman" w:hAnsi="Times New Roman" w:cs="Times New Roman"/>
          <w:sz w:val="24"/>
          <w:szCs w:val="24"/>
          <w:lang w:eastAsia="ru-RU"/>
        </w:rPr>
        <w:t> </w:t>
      </w:r>
      <w:r w:rsidRPr="00F85895">
        <w:rPr>
          <w:rFonts w:ascii="Times New Roman" w:eastAsia="Times New Roman" w:hAnsi="Times New Roman" w:cs="Times New Roman"/>
          <w:sz w:val="24"/>
          <w:szCs w:val="24"/>
          <w:lang w:eastAsia="ru-RU"/>
        </w:rPr>
        <w:br/>
      </w:r>
    </w:p>
    <w:p w:rsidR="00F85895" w:rsidRPr="00F85895" w:rsidRDefault="00F85895" w:rsidP="00F85895">
      <w:pPr>
        <w:spacing w:after="300" w:line="240" w:lineRule="auto"/>
        <w:jc w:val="center"/>
        <w:rPr>
          <w:rFonts w:ascii="Times New Roman" w:eastAsia="Times New Roman" w:hAnsi="Times New Roman" w:cs="Times New Roman"/>
          <w:b/>
          <w:bCs/>
          <w:color w:val="22272F"/>
          <w:sz w:val="30"/>
          <w:szCs w:val="30"/>
          <w:lang w:eastAsia="ru-RU"/>
        </w:rPr>
      </w:pPr>
      <w:r w:rsidRPr="00F85895">
        <w:rPr>
          <w:rFonts w:ascii="Times New Roman" w:eastAsia="Times New Roman" w:hAnsi="Times New Roman" w:cs="Times New Roman"/>
          <w:b/>
          <w:bCs/>
          <w:color w:val="22272F"/>
          <w:sz w:val="30"/>
          <w:szCs w:val="30"/>
          <w:lang w:eastAsia="ru-RU"/>
        </w:rPr>
        <w:t>Оборотная сторона титула</w:t>
      </w:r>
    </w:p>
    <w:p w:rsidR="00F85895" w:rsidRPr="00F85895" w:rsidRDefault="00F85895" w:rsidP="00F85895">
      <w:pPr>
        <w:spacing w:after="0" w:line="240" w:lineRule="auto"/>
        <w:rPr>
          <w:rFonts w:ascii="Times New Roman" w:eastAsia="Times New Roman" w:hAnsi="Times New Roman" w:cs="Times New Roman"/>
          <w:sz w:val="24"/>
          <w:szCs w:val="24"/>
          <w:lang w:eastAsia="ru-RU"/>
        </w:rPr>
      </w:pPr>
      <w:r w:rsidRPr="00F85895">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124450" cy="3719928"/>
            <wp:effectExtent l="19050" t="0" r="0" b="0"/>
            <wp:docPr id="10" name="Рисунок 10" descr="ОБОРОТН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ОРОТНАЯ СТОРОНА ТИТУЛА ОБРАЗЦА ДИПЛОМА ПРИЗЁРА"/>
                    <pic:cNvPicPr>
                      <a:picLocks noChangeAspect="1" noChangeArrowheads="1"/>
                    </pic:cNvPicPr>
                  </pic:nvPicPr>
                  <pic:blipFill>
                    <a:blip r:embed="rId100" cstate="print"/>
                    <a:srcRect/>
                    <a:stretch>
                      <a:fillRect/>
                    </a:stretch>
                  </pic:blipFill>
                  <pic:spPr bwMode="auto">
                    <a:xfrm>
                      <a:off x="0" y="0"/>
                      <a:ext cx="5124450" cy="3719928"/>
                    </a:xfrm>
                    <a:prstGeom prst="rect">
                      <a:avLst/>
                    </a:prstGeom>
                    <a:noFill/>
                    <a:ln w="9525">
                      <a:noFill/>
                      <a:miter lim="800000"/>
                      <a:headEnd/>
                      <a:tailEnd/>
                    </a:ln>
                  </pic:spPr>
                </pic:pic>
              </a:graphicData>
            </a:graphic>
          </wp:inline>
        </w:drawing>
      </w:r>
      <w:r w:rsidRPr="00F85895">
        <w:rPr>
          <w:rFonts w:ascii="Times New Roman" w:eastAsia="Times New Roman" w:hAnsi="Times New Roman" w:cs="Times New Roman"/>
          <w:sz w:val="24"/>
          <w:szCs w:val="24"/>
          <w:lang w:eastAsia="ru-RU"/>
        </w:rPr>
        <w:t> </w:t>
      </w:r>
    </w:p>
    <w:p w:rsidR="00CE60BF" w:rsidRDefault="00CE60BF"/>
    <w:sectPr w:rsidR="00CE60BF" w:rsidSect="00CE6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32C"/>
    <w:multiLevelType w:val="multilevel"/>
    <w:tmpl w:val="44A0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895"/>
    <w:rsid w:val="00A43232"/>
    <w:rsid w:val="00CE60BF"/>
    <w:rsid w:val="00F85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BF"/>
  </w:style>
  <w:style w:type="paragraph" w:styleId="1">
    <w:name w:val="heading 1"/>
    <w:basedOn w:val="a"/>
    <w:link w:val="10"/>
    <w:uiPriority w:val="9"/>
    <w:qFormat/>
    <w:rsid w:val="00F85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858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89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5895"/>
    <w:rPr>
      <w:rFonts w:ascii="Times New Roman" w:eastAsia="Times New Roman" w:hAnsi="Times New Roman" w:cs="Times New Roman"/>
      <w:b/>
      <w:bCs/>
      <w:sz w:val="24"/>
      <w:szCs w:val="24"/>
      <w:lang w:eastAsia="ru-RU"/>
    </w:rPr>
  </w:style>
  <w:style w:type="paragraph" w:customStyle="1" w:styleId="s1">
    <w:name w:val="s_1"/>
    <w:basedOn w:val="a"/>
    <w:rsid w:val="00F85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5895"/>
    <w:rPr>
      <w:color w:val="0000FF"/>
      <w:u w:val="single"/>
    </w:rPr>
  </w:style>
  <w:style w:type="character" w:styleId="a4">
    <w:name w:val="FollowedHyperlink"/>
    <w:basedOn w:val="a0"/>
    <w:uiPriority w:val="99"/>
    <w:semiHidden/>
    <w:unhideWhenUsed/>
    <w:rsid w:val="00F85895"/>
    <w:rPr>
      <w:color w:val="800080"/>
      <w:u w:val="single"/>
    </w:rPr>
  </w:style>
  <w:style w:type="character" w:customStyle="1" w:styleId="apple-converted-space">
    <w:name w:val="apple-converted-space"/>
    <w:basedOn w:val="a0"/>
    <w:rsid w:val="00F85895"/>
  </w:style>
  <w:style w:type="paragraph" w:customStyle="1" w:styleId="s3">
    <w:name w:val="s_3"/>
    <w:basedOn w:val="a"/>
    <w:rsid w:val="00F85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85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85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85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5895"/>
    <w:rPr>
      <w:rFonts w:ascii="Courier New" w:eastAsia="Times New Roman" w:hAnsi="Courier New" w:cs="Courier New"/>
      <w:sz w:val="20"/>
      <w:szCs w:val="20"/>
      <w:lang w:eastAsia="ru-RU"/>
    </w:rPr>
  </w:style>
  <w:style w:type="character" w:customStyle="1" w:styleId="s10">
    <w:name w:val="s_10"/>
    <w:basedOn w:val="a0"/>
    <w:rsid w:val="00F85895"/>
  </w:style>
  <w:style w:type="paragraph" w:styleId="a5">
    <w:name w:val="Balloon Text"/>
    <w:basedOn w:val="a"/>
    <w:link w:val="a6"/>
    <w:uiPriority w:val="99"/>
    <w:semiHidden/>
    <w:unhideWhenUsed/>
    <w:rsid w:val="00F858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387374">
      <w:bodyDiv w:val="1"/>
      <w:marLeft w:val="0"/>
      <w:marRight w:val="0"/>
      <w:marTop w:val="0"/>
      <w:marBottom w:val="0"/>
      <w:divBdr>
        <w:top w:val="none" w:sz="0" w:space="0" w:color="auto"/>
        <w:left w:val="none" w:sz="0" w:space="0" w:color="auto"/>
        <w:bottom w:val="none" w:sz="0" w:space="0" w:color="auto"/>
        <w:right w:val="none" w:sz="0" w:space="0" w:color="auto"/>
      </w:divBdr>
      <w:divsChild>
        <w:div w:id="1249004635">
          <w:marLeft w:val="0"/>
          <w:marRight w:val="0"/>
          <w:marTop w:val="0"/>
          <w:marBottom w:val="0"/>
          <w:divBdr>
            <w:top w:val="none" w:sz="0" w:space="0" w:color="auto"/>
            <w:left w:val="none" w:sz="0" w:space="0" w:color="auto"/>
            <w:bottom w:val="none" w:sz="0" w:space="0" w:color="auto"/>
            <w:right w:val="none" w:sz="0" w:space="0" w:color="auto"/>
          </w:divBdr>
          <w:divsChild>
            <w:div w:id="1332954537">
              <w:marLeft w:val="375"/>
              <w:marRight w:val="0"/>
              <w:marTop w:val="0"/>
              <w:marBottom w:val="150"/>
              <w:divBdr>
                <w:top w:val="none" w:sz="0" w:space="0" w:color="auto"/>
                <w:left w:val="none" w:sz="0" w:space="0" w:color="auto"/>
                <w:bottom w:val="dotted" w:sz="6" w:space="0" w:color="3272C0"/>
                <w:right w:val="none" w:sz="0" w:space="0" w:color="auto"/>
              </w:divBdr>
            </w:div>
            <w:div w:id="1197234352">
              <w:marLeft w:val="0"/>
              <w:marRight w:val="0"/>
              <w:marTop w:val="0"/>
              <w:marBottom w:val="0"/>
              <w:divBdr>
                <w:top w:val="none" w:sz="0" w:space="0" w:color="auto"/>
                <w:left w:val="none" w:sz="0" w:space="0" w:color="auto"/>
                <w:bottom w:val="none" w:sz="0" w:space="0" w:color="auto"/>
                <w:right w:val="none" w:sz="0" w:space="0" w:color="auto"/>
              </w:divBdr>
            </w:div>
            <w:div w:id="1952932148">
              <w:marLeft w:val="0"/>
              <w:marRight w:val="0"/>
              <w:marTop w:val="0"/>
              <w:marBottom w:val="0"/>
              <w:divBdr>
                <w:top w:val="none" w:sz="0" w:space="0" w:color="auto"/>
                <w:left w:val="none" w:sz="0" w:space="0" w:color="auto"/>
                <w:bottom w:val="none" w:sz="0" w:space="0" w:color="auto"/>
                <w:right w:val="none" w:sz="0" w:space="0" w:color="auto"/>
              </w:divBdr>
            </w:div>
            <w:div w:id="518591651">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sChild>
                <w:div w:id="1278218774">
                  <w:marLeft w:val="0"/>
                  <w:marRight w:val="0"/>
                  <w:marTop w:val="0"/>
                  <w:marBottom w:val="0"/>
                  <w:divBdr>
                    <w:top w:val="none" w:sz="0" w:space="0" w:color="auto"/>
                    <w:left w:val="none" w:sz="0" w:space="0" w:color="auto"/>
                    <w:bottom w:val="none" w:sz="0" w:space="0" w:color="auto"/>
                    <w:right w:val="none" w:sz="0" w:space="0" w:color="auto"/>
                  </w:divBdr>
                </w:div>
                <w:div w:id="1102187857">
                  <w:marLeft w:val="0"/>
                  <w:marRight w:val="0"/>
                  <w:marTop w:val="0"/>
                  <w:marBottom w:val="0"/>
                  <w:divBdr>
                    <w:top w:val="none" w:sz="0" w:space="0" w:color="auto"/>
                    <w:left w:val="none" w:sz="0" w:space="0" w:color="auto"/>
                    <w:bottom w:val="none" w:sz="0" w:space="0" w:color="auto"/>
                    <w:right w:val="none" w:sz="0" w:space="0" w:color="auto"/>
                  </w:divBdr>
                  <w:divsChild>
                    <w:div w:id="1903716965">
                      <w:marLeft w:val="0"/>
                      <w:marRight w:val="0"/>
                      <w:marTop w:val="0"/>
                      <w:marBottom w:val="0"/>
                      <w:divBdr>
                        <w:top w:val="none" w:sz="0" w:space="0" w:color="auto"/>
                        <w:left w:val="none" w:sz="0" w:space="0" w:color="auto"/>
                        <w:bottom w:val="none" w:sz="0" w:space="0" w:color="auto"/>
                        <w:right w:val="none" w:sz="0" w:space="0" w:color="auto"/>
                      </w:divBdr>
                    </w:div>
                    <w:div w:id="1581790933">
                      <w:marLeft w:val="0"/>
                      <w:marRight w:val="0"/>
                      <w:marTop w:val="0"/>
                      <w:marBottom w:val="0"/>
                      <w:divBdr>
                        <w:top w:val="none" w:sz="0" w:space="0" w:color="auto"/>
                        <w:left w:val="none" w:sz="0" w:space="0" w:color="auto"/>
                        <w:bottom w:val="none" w:sz="0" w:space="0" w:color="auto"/>
                        <w:right w:val="none" w:sz="0" w:space="0" w:color="auto"/>
                      </w:divBdr>
                    </w:div>
                    <w:div w:id="55129314">
                      <w:marLeft w:val="0"/>
                      <w:marRight w:val="0"/>
                      <w:marTop w:val="0"/>
                      <w:marBottom w:val="0"/>
                      <w:divBdr>
                        <w:top w:val="none" w:sz="0" w:space="0" w:color="auto"/>
                        <w:left w:val="none" w:sz="0" w:space="0" w:color="auto"/>
                        <w:bottom w:val="none" w:sz="0" w:space="0" w:color="auto"/>
                        <w:right w:val="none" w:sz="0" w:space="0" w:color="auto"/>
                      </w:divBdr>
                      <w:divsChild>
                        <w:div w:id="494535867">
                          <w:marLeft w:val="0"/>
                          <w:marRight w:val="0"/>
                          <w:marTop w:val="0"/>
                          <w:marBottom w:val="300"/>
                          <w:divBdr>
                            <w:top w:val="none" w:sz="0" w:space="0" w:color="auto"/>
                            <w:left w:val="none" w:sz="0" w:space="0" w:color="auto"/>
                            <w:bottom w:val="none" w:sz="0" w:space="0" w:color="auto"/>
                            <w:right w:val="none" w:sz="0" w:space="0" w:color="auto"/>
                          </w:divBdr>
                        </w:div>
                      </w:divsChild>
                    </w:div>
                    <w:div w:id="1417239146">
                      <w:marLeft w:val="0"/>
                      <w:marRight w:val="0"/>
                      <w:marTop w:val="0"/>
                      <w:marBottom w:val="0"/>
                      <w:divBdr>
                        <w:top w:val="none" w:sz="0" w:space="0" w:color="auto"/>
                        <w:left w:val="none" w:sz="0" w:space="0" w:color="auto"/>
                        <w:bottom w:val="none" w:sz="0" w:space="0" w:color="auto"/>
                        <w:right w:val="none" w:sz="0" w:space="0" w:color="auto"/>
                      </w:divBdr>
                    </w:div>
                    <w:div w:id="779379875">
                      <w:marLeft w:val="0"/>
                      <w:marRight w:val="0"/>
                      <w:marTop w:val="0"/>
                      <w:marBottom w:val="0"/>
                      <w:divBdr>
                        <w:top w:val="none" w:sz="0" w:space="0" w:color="auto"/>
                        <w:left w:val="none" w:sz="0" w:space="0" w:color="auto"/>
                        <w:bottom w:val="none" w:sz="0" w:space="0" w:color="auto"/>
                        <w:right w:val="none" w:sz="0" w:space="0" w:color="auto"/>
                      </w:divBdr>
                    </w:div>
                    <w:div w:id="1528564939">
                      <w:marLeft w:val="0"/>
                      <w:marRight w:val="0"/>
                      <w:marTop w:val="0"/>
                      <w:marBottom w:val="0"/>
                      <w:divBdr>
                        <w:top w:val="none" w:sz="0" w:space="0" w:color="auto"/>
                        <w:left w:val="none" w:sz="0" w:space="0" w:color="auto"/>
                        <w:bottom w:val="none" w:sz="0" w:space="0" w:color="auto"/>
                        <w:right w:val="none" w:sz="0" w:space="0" w:color="auto"/>
                      </w:divBdr>
                    </w:div>
                    <w:div w:id="265161928">
                      <w:marLeft w:val="0"/>
                      <w:marRight w:val="0"/>
                      <w:marTop w:val="0"/>
                      <w:marBottom w:val="0"/>
                      <w:divBdr>
                        <w:top w:val="none" w:sz="0" w:space="0" w:color="auto"/>
                        <w:left w:val="none" w:sz="0" w:space="0" w:color="auto"/>
                        <w:bottom w:val="none" w:sz="0" w:space="0" w:color="auto"/>
                        <w:right w:val="none" w:sz="0" w:space="0" w:color="auto"/>
                      </w:divBdr>
                      <w:divsChild>
                        <w:div w:id="1140923064">
                          <w:marLeft w:val="0"/>
                          <w:marRight w:val="0"/>
                          <w:marTop w:val="0"/>
                          <w:marBottom w:val="300"/>
                          <w:divBdr>
                            <w:top w:val="none" w:sz="0" w:space="0" w:color="auto"/>
                            <w:left w:val="none" w:sz="0" w:space="0" w:color="auto"/>
                            <w:bottom w:val="none" w:sz="0" w:space="0" w:color="auto"/>
                            <w:right w:val="none" w:sz="0" w:space="0" w:color="auto"/>
                          </w:divBdr>
                        </w:div>
                      </w:divsChild>
                    </w:div>
                    <w:div w:id="1827476520">
                      <w:marLeft w:val="0"/>
                      <w:marRight w:val="0"/>
                      <w:marTop w:val="0"/>
                      <w:marBottom w:val="0"/>
                      <w:divBdr>
                        <w:top w:val="none" w:sz="0" w:space="0" w:color="auto"/>
                        <w:left w:val="none" w:sz="0" w:space="0" w:color="auto"/>
                        <w:bottom w:val="none" w:sz="0" w:space="0" w:color="auto"/>
                        <w:right w:val="none" w:sz="0" w:space="0" w:color="auto"/>
                      </w:divBdr>
                    </w:div>
                    <w:div w:id="1622572159">
                      <w:marLeft w:val="0"/>
                      <w:marRight w:val="0"/>
                      <w:marTop w:val="0"/>
                      <w:marBottom w:val="0"/>
                      <w:divBdr>
                        <w:top w:val="none" w:sz="0" w:space="0" w:color="auto"/>
                        <w:left w:val="none" w:sz="0" w:space="0" w:color="auto"/>
                        <w:bottom w:val="none" w:sz="0" w:space="0" w:color="auto"/>
                        <w:right w:val="none" w:sz="0" w:space="0" w:color="auto"/>
                      </w:divBdr>
                    </w:div>
                    <w:div w:id="901914483">
                      <w:marLeft w:val="0"/>
                      <w:marRight w:val="0"/>
                      <w:marTop w:val="0"/>
                      <w:marBottom w:val="0"/>
                      <w:divBdr>
                        <w:top w:val="none" w:sz="0" w:space="0" w:color="auto"/>
                        <w:left w:val="none" w:sz="0" w:space="0" w:color="auto"/>
                        <w:bottom w:val="none" w:sz="0" w:space="0" w:color="auto"/>
                        <w:right w:val="none" w:sz="0" w:space="0" w:color="auto"/>
                      </w:divBdr>
                    </w:div>
                    <w:div w:id="296881215">
                      <w:marLeft w:val="0"/>
                      <w:marRight w:val="0"/>
                      <w:marTop w:val="0"/>
                      <w:marBottom w:val="0"/>
                      <w:divBdr>
                        <w:top w:val="none" w:sz="0" w:space="0" w:color="auto"/>
                        <w:left w:val="none" w:sz="0" w:space="0" w:color="auto"/>
                        <w:bottom w:val="none" w:sz="0" w:space="0" w:color="auto"/>
                        <w:right w:val="none" w:sz="0" w:space="0" w:color="auto"/>
                      </w:divBdr>
                    </w:div>
                    <w:div w:id="1551576730">
                      <w:marLeft w:val="0"/>
                      <w:marRight w:val="0"/>
                      <w:marTop w:val="0"/>
                      <w:marBottom w:val="0"/>
                      <w:divBdr>
                        <w:top w:val="none" w:sz="0" w:space="0" w:color="auto"/>
                        <w:left w:val="none" w:sz="0" w:space="0" w:color="auto"/>
                        <w:bottom w:val="none" w:sz="0" w:space="0" w:color="auto"/>
                        <w:right w:val="none" w:sz="0" w:space="0" w:color="auto"/>
                      </w:divBdr>
                    </w:div>
                    <w:div w:id="1548686823">
                      <w:marLeft w:val="0"/>
                      <w:marRight w:val="0"/>
                      <w:marTop w:val="0"/>
                      <w:marBottom w:val="0"/>
                      <w:divBdr>
                        <w:top w:val="none" w:sz="0" w:space="0" w:color="auto"/>
                        <w:left w:val="none" w:sz="0" w:space="0" w:color="auto"/>
                        <w:bottom w:val="none" w:sz="0" w:space="0" w:color="auto"/>
                        <w:right w:val="none" w:sz="0" w:space="0" w:color="auto"/>
                      </w:divBdr>
                    </w:div>
                    <w:div w:id="790323479">
                      <w:marLeft w:val="0"/>
                      <w:marRight w:val="0"/>
                      <w:marTop w:val="0"/>
                      <w:marBottom w:val="0"/>
                      <w:divBdr>
                        <w:top w:val="none" w:sz="0" w:space="0" w:color="auto"/>
                        <w:left w:val="none" w:sz="0" w:space="0" w:color="auto"/>
                        <w:bottom w:val="none" w:sz="0" w:space="0" w:color="auto"/>
                        <w:right w:val="none" w:sz="0" w:space="0" w:color="auto"/>
                      </w:divBdr>
                      <w:divsChild>
                        <w:div w:id="1396853683">
                          <w:marLeft w:val="0"/>
                          <w:marRight w:val="0"/>
                          <w:marTop w:val="0"/>
                          <w:marBottom w:val="300"/>
                          <w:divBdr>
                            <w:top w:val="none" w:sz="0" w:space="0" w:color="auto"/>
                            <w:left w:val="none" w:sz="0" w:space="0" w:color="auto"/>
                            <w:bottom w:val="none" w:sz="0" w:space="0" w:color="auto"/>
                            <w:right w:val="none" w:sz="0" w:space="0" w:color="auto"/>
                          </w:divBdr>
                        </w:div>
                      </w:divsChild>
                    </w:div>
                    <w:div w:id="81416428">
                      <w:marLeft w:val="0"/>
                      <w:marRight w:val="0"/>
                      <w:marTop w:val="0"/>
                      <w:marBottom w:val="0"/>
                      <w:divBdr>
                        <w:top w:val="none" w:sz="0" w:space="0" w:color="auto"/>
                        <w:left w:val="none" w:sz="0" w:space="0" w:color="auto"/>
                        <w:bottom w:val="none" w:sz="0" w:space="0" w:color="auto"/>
                        <w:right w:val="none" w:sz="0" w:space="0" w:color="auto"/>
                      </w:divBdr>
                      <w:divsChild>
                        <w:div w:id="1686707662">
                          <w:marLeft w:val="0"/>
                          <w:marRight w:val="0"/>
                          <w:marTop w:val="0"/>
                          <w:marBottom w:val="300"/>
                          <w:divBdr>
                            <w:top w:val="none" w:sz="0" w:space="0" w:color="auto"/>
                            <w:left w:val="none" w:sz="0" w:space="0" w:color="auto"/>
                            <w:bottom w:val="none" w:sz="0" w:space="0" w:color="auto"/>
                            <w:right w:val="none" w:sz="0" w:space="0" w:color="auto"/>
                          </w:divBdr>
                        </w:div>
                      </w:divsChild>
                    </w:div>
                    <w:div w:id="496189333">
                      <w:marLeft w:val="0"/>
                      <w:marRight w:val="0"/>
                      <w:marTop w:val="0"/>
                      <w:marBottom w:val="0"/>
                      <w:divBdr>
                        <w:top w:val="none" w:sz="0" w:space="0" w:color="auto"/>
                        <w:left w:val="none" w:sz="0" w:space="0" w:color="auto"/>
                        <w:bottom w:val="none" w:sz="0" w:space="0" w:color="auto"/>
                        <w:right w:val="none" w:sz="0" w:space="0" w:color="auto"/>
                      </w:divBdr>
                    </w:div>
                    <w:div w:id="1272663031">
                      <w:marLeft w:val="0"/>
                      <w:marRight w:val="0"/>
                      <w:marTop w:val="0"/>
                      <w:marBottom w:val="0"/>
                      <w:divBdr>
                        <w:top w:val="none" w:sz="0" w:space="0" w:color="auto"/>
                        <w:left w:val="none" w:sz="0" w:space="0" w:color="auto"/>
                        <w:bottom w:val="none" w:sz="0" w:space="0" w:color="auto"/>
                        <w:right w:val="none" w:sz="0" w:space="0" w:color="auto"/>
                      </w:divBdr>
                    </w:div>
                    <w:div w:id="1681815802">
                      <w:marLeft w:val="0"/>
                      <w:marRight w:val="0"/>
                      <w:marTop w:val="0"/>
                      <w:marBottom w:val="0"/>
                      <w:divBdr>
                        <w:top w:val="none" w:sz="0" w:space="0" w:color="auto"/>
                        <w:left w:val="none" w:sz="0" w:space="0" w:color="auto"/>
                        <w:bottom w:val="none" w:sz="0" w:space="0" w:color="auto"/>
                        <w:right w:val="none" w:sz="0" w:space="0" w:color="auto"/>
                      </w:divBdr>
                    </w:div>
                    <w:div w:id="920677597">
                      <w:marLeft w:val="0"/>
                      <w:marRight w:val="0"/>
                      <w:marTop w:val="0"/>
                      <w:marBottom w:val="0"/>
                      <w:divBdr>
                        <w:top w:val="none" w:sz="0" w:space="0" w:color="auto"/>
                        <w:left w:val="none" w:sz="0" w:space="0" w:color="auto"/>
                        <w:bottom w:val="none" w:sz="0" w:space="0" w:color="auto"/>
                        <w:right w:val="none" w:sz="0" w:space="0" w:color="auto"/>
                      </w:divBdr>
                    </w:div>
                    <w:div w:id="46730331">
                      <w:marLeft w:val="0"/>
                      <w:marRight w:val="0"/>
                      <w:marTop w:val="0"/>
                      <w:marBottom w:val="0"/>
                      <w:divBdr>
                        <w:top w:val="none" w:sz="0" w:space="0" w:color="auto"/>
                        <w:left w:val="none" w:sz="0" w:space="0" w:color="auto"/>
                        <w:bottom w:val="none" w:sz="0" w:space="0" w:color="auto"/>
                        <w:right w:val="none" w:sz="0" w:space="0" w:color="auto"/>
                      </w:divBdr>
                    </w:div>
                    <w:div w:id="144588619">
                      <w:marLeft w:val="0"/>
                      <w:marRight w:val="0"/>
                      <w:marTop w:val="0"/>
                      <w:marBottom w:val="0"/>
                      <w:divBdr>
                        <w:top w:val="none" w:sz="0" w:space="0" w:color="auto"/>
                        <w:left w:val="none" w:sz="0" w:space="0" w:color="auto"/>
                        <w:bottom w:val="none" w:sz="0" w:space="0" w:color="auto"/>
                        <w:right w:val="none" w:sz="0" w:space="0" w:color="auto"/>
                      </w:divBdr>
                    </w:div>
                  </w:divsChild>
                </w:div>
                <w:div w:id="35279656">
                  <w:marLeft w:val="0"/>
                  <w:marRight w:val="0"/>
                  <w:marTop w:val="0"/>
                  <w:marBottom w:val="0"/>
                  <w:divBdr>
                    <w:top w:val="none" w:sz="0" w:space="0" w:color="auto"/>
                    <w:left w:val="none" w:sz="0" w:space="0" w:color="auto"/>
                    <w:bottom w:val="none" w:sz="0" w:space="0" w:color="auto"/>
                    <w:right w:val="none" w:sz="0" w:space="0" w:color="auto"/>
                  </w:divBdr>
                  <w:divsChild>
                    <w:div w:id="1479372584">
                      <w:marLeft w:val="0"/>
                      <w:marRight w:val="0"/>
                      <w:marTop w:val="0"/>
                      <w:marBottom w:val="0"/>
                      <w:divBdr>
                        <w:top w:val="none" w:sz="0" w:space="0" w:color="auto"/>
                        <w:left w:val="none" w:sz="0" w:space="0" w:color="auto"/>
                        <w:bottom w:val="none" w:sz="0" w:space="0" w:color="auto"/>
                        <w:right w:val="none" w:sz="0" w:space="0" w:color="auto"/>
                      </w:divBdr>
                    </w:div>
                    <w:div w:id="1853492965">
                      <w:marLeft w:val="0"/>
                      <w:marRight w:val="0"/>
                      <w:marTop w:val="0"/>
                      <w:marBottom w:val="0"/>
                      <w:divBdr>
                        <w:top w:val="none" w:sz="0" w:space="0" w:color="auto"/>
                        <w:left w:val="none" w:sz="0" w:space="0" w:color="auto"/>
                        <w:bottom w:val="none" w:sz="0" w:space="0" w:color="auto"/>
                        <w:right w:val="none" w:sz="0" w:space="0" w:color="auto"/>
                      </w:divBdr>
                    </w:div>
                    <w:div w:id="2012758356">
                      <w:marLeft w:val="0"/>
                      <w:marRight w:val="0"/>
                      <w:marTop w:val="0"/>
                      <w:marBottom w:val="0"/>
                      <w:divBdr>
                        <w:top w:val="none" w:sz="0" w:space="0" w:color="auto"/>
                        <w:left w:val="none" w:sz="0" w:space="0" w:color="auto"/>
                        <w:bottom w:val="none" w:sz="0" w:space="0" w:color="auto"/>
                        <w:right w:val="none" w:sz="0" w:space="0" w:color="auto"/>
                      </w:divBdr>
                      <w:divsChild>
                        <w:div w:id="1684820664">
                          <w:marLeft w:val="0"/>
                          <w:marRight w:val="0"/>
                          <w:marTop w:val="0"/>
                          <w:marBottom w:val="300"/>
                          <w:divBdr>
                            <w:top w:val="none" w:sz="0" w:space="0" w:color="auto"/>
                            <w:left w:val="none" w:sz="0" w:space="0" w:color="auto"/>
                            <w:bottom w:val="none" w:sz="0" w:space="0" w:color="auto"/>
                            <w:right w:val="none" w:sz="0" w:space="0" w:color="auto"/>
                          </w:divBdr>
                        </w:div>
                      </w:divsChild>
                    </w:div>
                    <w:div w:id="1405764510">
                      <w:marLeft w:val="0"/>
                      <w:marRight w:val="0"/>
                      <w:marTop w:val="0"/>
                      <w:marBottom w:val="0"/>
                      <w:divBdr>
                        <w:top w:val="none" w:sz="0" w:space="0" w:color="auto"/>
                        <w:left w:val="none" w:sz="0" w:space="0" w:color="auto"/>
                        <w:bottom w:val="none" w:sz="0" w:space="0" w:color="auto"/>
                        <w:right w:val="none" w:sz="0" w:space="0" w:color="auto"/>
                      </w:divBdr>
                    </w:div>
                    <w:div w:id="688138434">
                      <w:marLeft w:val="0"/>
                      <w:marRight w:val="0"/>
                      <w:marTop w:val="0"/>
                      <w:marBottom w:val="0"/>
                      <w:divBdr>
                        <w:top w:val="none" w:sz="0" w:space="0" w:color="auto"/>
                        <w:left w:val="none" w:sz="0" w:space="0" w:color="auto"/>
                        <w:bottom w:val="none" w:sz="0" w:space="0" w:color="auto"/>
                        <w:right w:val="none" w:sz="0" w:space="0" w:color="auto"/>
                      </w:divBdr>
                    </w:div>
                    <w:div w:id="714038532">
                      <w:marLeft w:val="0"/>
                      <w:marRight w:val="0"/>
                      <w:marTop w:val="0"/>
                      <w:marBottom w:val="0"/>
                      <w:divBdr>
                        <w:top w:val="none" w:sz="0" w:space="0" w:color="auto"/>
                        <w:left w:val="none" w:sz="0" w:space="0" w:color="auto"/>
                        <w:bottom w:val="none" w:sz="0" w:space="0" w:color="auto"/>
                        <w:right w:val="none" w:sz="0" w:space="0" w:color="auto"/>
                      </w:divBdr>
                    </w:div>
                    <w:div w:id="235289873">
                      <w:marLeft w:val="0"/>
                      <w:marRight w:val="0"/>
                      <w:marTop w:val="0"/>
                      <w:marBottom w:val="0"/>
                      <w:divBdr>
                        <w:top w:val="none" w:sz="0" w:space="0" w:color="auto"/>
                        <w:left w:val="none" w:sz="0" w:space="0" w:color="auto"/>
                        <w:bottom w:val="none" w:sz="0" w:space="0" w:color="auto"/>
                        <w:right w:val="none" w:sz="0" w:space="0" w:color="auto"/>
                      </w:divBdr>
                      <w:divsChild>
                        <w:div w:id="2039354873">
                          <w:marLeft w:val="0"/>
                          <w:marRight w:val="0"/>
                          <w:marTop w:val="0"/>
                          <w:marBottom w:val="300"/>
                          <w:divBdr>
                            <w:top w:val="none" w:sz="0" w:space="0" w:color="auto"/>
                            <w:left w:val="none" w:sz="0" w:space="0" w:color="auto"/>
                            <w:bottom w:val="none" w:sz="0" w:space="0" w:color="auto"/>
                            <w:right w:val="none" w:sz="0" w:space="0" w:color="auto"/>
                          </w:divBdr>
                        </w:div>
                      </w:divsChild>
                    </w:div>
                    <w:div w:id="1490362220">
                      <w:marLeft w:val="0"/>
                      <w:marRight w:val="0"/>
                      <w:marTop w:val="0"/>
                      <w:marBottom w:val="0"/>
                      <w:divBdr>
                        <w:top w:val="none" w:sz="0" w:space="0" w:color="auto"/>
                        <w:left w:val="none" w:sz="0" w:space="0" w:color="auto"/>
                        <w:bottom w:val="none" w:sz="0" w:space="0" w:color="auto"/>
                        <w:right w:val="none" w:sz="0" w:space="0" w:color="auto"/>
                      </w:divBdr>
                    </w:div>
                    <w:div w:id="2055537825">
                      <w:marLeft w:val="0"/>
                      <w:marRight w:val="0"/>
                      <w:marTop w:val="0"/>
                      <w:marBottom w:val="0"/>
                      <w:divBdr>
                        <w:top w:val="none" w:sz="0" w:space="0" w:color="auto"/>
                        <w:left w:val="none" w:sz="0" w:space="0" w:color="auto"/>
                        <w:bottom w:val="none" w:sz="0" w:space="0" w:color="auto"/>
                        <w:right w:val="none" w:sz="0" w:space="0" w:color="auto"/>
                      </w:divBdr>
                    </w:div>
                    <w:div w:id="384720109">
                      <w:marLeft w:val="0"/>
                      <w:marRight w:val="0"/>
                      <w:marTop w:val="0"/>
                      <w:marBottom w:val="0"/>
                      <w:divBdr>
                        <w:top w:val="none" w:sz="0" w:space="0" w:color="auto"/>
                        <w:left w:val="none" w:sz="0" w:space="0" w:color="auto"/>
                        <w:bottom w:val="none" w:sz="0" w:space="0" w:color="auto"/>
                        <w:right w:val="none" w:sz="0" w:space="0" w:color="auto"/>
                      </w:divBdr>
                      <w:divsChild>
                        <w:div w:id="757604088">
                          <w:marLeft w:val="0"/>
                          <w:marRight w:val="0"/>
                          <w:marTop w:val="0"/>
                          <w:marBottom w:val="300"/>
                          <w:divBdr>
                            <w:top w:val="none" w:sz="0" w:space="0" w:color="auto"/>
                            <w:left w:val="none" w:sz="0" w:space="0" w:color="auto"/>
                            <w:bottom w:val="none" w:sz="0" w:space="0" w:color="auto"/>
                            <w:right w:val="none" w:sz="0" w:space="0" w:color="auto"/>
                          </w:divBdr>
                        </w:div>
                      </w:divsChild>
                    </w:div>
                    <w:div w:id="344862672">
                      <w:marLeft w:val="0"/>
                      <w:marRight w:val="0"/>
                      <w:marTop w:val="0"/>
                      <w:marBottom w:val="0"/>
                      <w:divBdr>
                        <w:top w:val="none" w:sz="0" w:space="0" w:color="auto"/>
                        <w:left w:val="none" w:sz="0" w:space="0" w:color="auto"/>
                        <w:bottom w:val="none" w:sz="0" w:space="0" w:color="auto"/>
                        <w:right w:val="none" w:sz="0" w:space="0" w:color="auto"/>
                      </w:divBdr>
                    </w:div>
                    <w:div w:id="1183786563">
                      <w:marLeft w:val="0"/>
                      <w:marRight w:val="0"/>
                      <w:marTop w:val="0"/>
                      <w:marBottom w:val="0"/>
                      <w:divBdr>
                        <w:top w:val="none" w:sz="0" w:space="0" w:color="auto"/>
                        <w:left w:val="none" w:sz="0" w:space="0" w:color="auto"/>
                        <w:bottom w:val="none" w:sz="0" w:space="0" w:color="auto"/>
                        <w:right w:val="none" w:sz="0" w:space="0" w:color="auto"/>
                      </w:divBdr>
                    </w:div>
                    <w:div w:id="2027053580">
                      <w:marLeft w:val="0"/>
                      <w:marRight w:val="0"/>
                      <w:marTop w:val="0"/>
                      <w:marBottom w:val="0"/>
                      <w:divBdr>
                        <w:top w:val="none" w:sz="0" w:space="0" w:color="auto"/>
                        <w:left w:val="none" w:sz="0" w:space="0" w:color="auto"/>
                        <w:bottom w:val="none" w:sz="0" w:space="0" w:color="auto"/>
                        <w:right w:val="none" w:sz="0" w:space="0" w:color="auto"/>
                      </w:divBdr>
                    </w:div>
                  </w:divsChild>
                </w:div>
                <w:div w:id="1823813431">
                  <w:marLeft w:val="0"/>
                  <w:marRight w:val="0"/>
                  <w:marTop w:val="0"/>
                  <w:marBottom w:val="0"/>
                  <w:divBdr>
                    <w:top w:val="none" w:sz="0" w:space="0" w:color="auto"/>
                    <w:left w:val="none" w:sz="0" w:space="0" w:color="auto"/>
                    <w:bottom w:val="none" w:sz="0" w:space="0" w:color="auto"/>
                    <w:right w:val="none" w:sz="0" w:space="0" w:color="auto"/>
                  </w:divBdr>
                  <w:divsChild>
                    <w:div w:id="287246744">
                      <w:marLeft w:val="0"/>
                      <w:marRight w:val="0"/>
                      <w:marTop w:val="0"/>
                      <w:marBottom w:val="0"/>
                      <w:divBdr>
                        <w:top w:val="none" w:sz="0" w:space="0" w:color="auto"/>
                        <w:left w:val="none" w:sz="0" w:space="0" w:color="auto"/>
                        <w:bottom w:val="none" w:sz="0" w:space="0" w:color="auto"/>
                        <w:right w:val="none" w:sz="0" w:space="0" w:color="auto"/>
                      </w:divBdr>
                      <w:divsChild>
                        <w:div w:id="1406679538">
                          <w:marLeft w:val="0"/>
                          <w:marRight w:val="0"/>
                          <w:marTop w:val="0"/>
                          <w:marBottom w:val="300"/>
                          <w:divBdr>
                            <w:top w:val="none" w:sz="0" w:space="0" w:color="auto"/>
                            <w:left w:val="none" w:sz="0" w:space="0" w:color="auto"/>
                            <w:bottom w:val="none" w:sz="0" w:space="0" w:color="auto"/>
                            <w:right w:val="none" w:sz="0" w:space="0" w:color="auto"/>
                          </w:divBdr>
                        </w:div>
                      </w:divsChild>
                    </w:div>
                    <w:div w:id="1313872549">
                      <w:marLeft w:val="0"/>
                      <w:marRight w:val="0"/>
                      <w:marTop w:val="0"/>
                      <w:marBottom w:val="0"/>
                      <w:divBdr>
                        <w:top w:val="none" w:sz="0" w:space="0" w:color="auto"/>
                        <w:left w:val="none" w:sz="0" w:space="0" w:color="auto"/>
                        <w:bottom w:val="none" w:sz="0" w:space="0" w:color="auto"/>
                        <w:right w:val="none" w:sz="0" w:space="0" w:color="auto"/>
                      </w:divBdr>
                      <w:divsChild>
                        <w:div w:id="652412767">
                          <w:marLeft w:val="0"/>
                          <w:marRight w:val="0"/>
                          <w:marTop w:val="0"/>
                          <w:marBottom w:val="300"/>
                          <w:divBdr>
                            <w:top w:val="none" w:sz="0" w:space="0" w:color="auto"/>
                            <w:left w:val="none" w:sz="0" w:space="0" w:color="auto"/>
                            <w:bottom w:val="none" w:sz="0" w:space="0" w:color="auto"/>
                            <w:right w:val="none" w:sz="0" w:space="0" w:color="auto"/>
                          </w:divBdr>
                        </w:div>
                      </w:divsChild>
                    </w:div>
                    <w:div w:id="2115321153">
                      <w:marLeft w:val="0"/>
                      <w:marRight w:val="0"/>
                      <w:marTop w:val="0"/>
                      <w:marBottom w:val="0"/>
                      <w:divBdr>
                        <w:top w:val="none" w:sz="0" w:space="0" w:color="auto"/>
                        <w:left w:val="none" w:sz="0" w:space="0" w:color="auto"/>
                        <w:bottom w:val="none" w:sz="0" w:space="0" w:color="auto"/>
                        <w:right w:val="none" w:sz="0" w:space="0" w:color="auto"/>
                      </w:divBdr>
                      <w:divsChild>
                        <w:div w:id="1058481415">
                          <w:marLeft w:val="0"/>
                          <w:marRight w:val="0"/>
                          <w:marTop w:val="0"/>
                          <w:marBottom w:val="300"/>
                          <w:divBdr>
                            <w:top w:val="none" w:sz="0" w:space="0" w:color="auto"/>
                            <w:left w:val="none" w:sz="0" w:space="0" w:color="auto"/>
                            <w:bottom w:val="none" w:sz="0" w:space="0" w:color="auto"/>
                            <w:right w:val="none" w:sz="0" w:space="0" w:color="auto"/>
                          </w:divBdr>
                        </w:div>
                      </w:divsChild>
                    </w:div>
                    <w:div w:id="1926112056">
                      <w:marLeft w:val="0"/>
                      <w:marRight w:val="0"/>
                      <w:marTop w:val="0"/>
                      <w:marBottom w:val="0"/>
                      <w:divBdr>
                        <w:top w:val="none" w:sz="0" w:space="0" w:color="auto"/>
                        <w:left w:val="none" w:sz="0" w:space="0" w:color="auto"/>
                        <w:bottom w:val="none" w:sz="0" w:space="0" w:color="auto"/>
                        <w:right w:val="none" w:sz="0" w:space="0" w:color="auto"/>
                      </w:divBdr>
                    </w:div>
                    <w:div w:id="1722173203">
                      <w:marLeft w:val="0"/>
                      <w:marRight w:val="0"/>
                      <w:marTop w:val="0"/>
                      <w:marBottom w:val="0"/>
                      <w:divBdr>
                        <w:top w:val="none" w:sz="0" w:space="0" w:color="auto"/>
                        <w:left w:val="none" w:sz="0" w:space="0" w:color="auto"/>
                        <w:bottom w:val="none" w:sz="0" w:space="0" w:color="auto"/>
                        <w:right w:val="none" w:sz="0" w:space="0" w:color="auto"/>
                      </w:divBdr>
                      <w:divsChild>
                        <w:div w:id="1041055040">
                          <w:marLeft w:val="0"/>
                          <w:marRight w:val="0"/>
                          <w:marTop w:val="0"/>
                          <w:marBottom w:val="300"/>
                          <w:divBdr>
                            <w:top w:val="none" w:sz="0" w:space="0" w:color="auto"/>
                            <w:left w:val="none" w:sz="0" w:space="0" w:color="auto"/>
                            <w:bottom w:val="none" w:sz="0" w:space="0" w:color="auto"/>
                            <w:right w:val="none" w:sz="0" w:space="0" w:color="auto"/>
                          </w:divBdr>
                        </w:div>
                      </w:divsChild>
                    </w:div>
                    <w:div w:id="1066103801">
                      <w:marLeft w:val="0"/>
                      <w:marRight w:val="0"/>
                      <w:marTop w:val="0"/>
                      <w:marBottom w:val="0"/>
                      <w:divBdr>
                        <w:top w:val="none" w:sz="0" w:space="0" w:color="auto"/>
                        <w:left w:val="none" w:sz="0" w:space="0" w:color="auto"/>
                        <w:bottom w:val="none" w:sz="0" w:space="0" w:color="auto"/>
                        <w:right w:val="none" w:sz="0" w:space="0" w:color="auto"/>
                      </w:divBdr>
                      <w:divsChild>
                        <w:div w:id="1101023946">
                          <w:marLeft w:val="0"/>
                          <w:marRight w:val="0"/>
                          <w:marTop w:val="0"/>
                          <w:marBottom w:val="300"/>
                          <w:divBdr>
                            <w:top w:val="none" w:sz="0" w:space="0" w:color="auto"/>
                            <w:left w:val="none" w:sz="0" w:space="0" w:color="auto"/>
                            <w:bottom w:val="none" w:sz="0" w:space="0" w:color="auto"/>
                            <w:right w:val="none" w:sz="0" w:space="0" w:color="auto"/>
                          </w:divBdr>
                        </w:div>
                      </w:divsChild>
                    </w:div>
                    <w:div w:id="1492140946">
                      <w:marLeft w:val="0"/>
                      <w:marRight w:val="0"/>
                      <w:marTop w:val="0"/>
                      <w:marBottom w:val="0"/>
                      <w:divBdr>
                        <w:top w:val="none" w:sz="0" w:space="0" w:color="auto"/>
                        <w:left w:val="none" w:sz="0" w:space="0" w:color="auto"/>
                        <w:bottom w:val="none" w:sz="0" w:space="0" w:color="auto"/>
                        <w:right w:val="none" w:sz="0" w:space="0" w:color="auto"/>
                      </w:divBdr>
                      <w:divsChild>
                        <w:div w:id="908878717">
                          <w:marLeft w:val="0"/>
                          <w:marRight w:val="0"/>
                          <w:marTop w:val="0"/>
                          <w:marBottom w:val="300"/>
                          <w:divBdr>
                            <w:top w:val="none" w:sz="0" w:space="0" w:color="auto"/>
                            <w:left w:val="none" w:sz="0" w:space="0" w:color="auto"/>
                            <w:bottom w:val="none" w:sz="0" w:space="0" w:color="auto"/>
                            <w:right w:val="none" w:sz="0" w:space="0" w:color="auto"/>
                          </w:divBdr>
                        </w:div>
                      </w:divsChild>
                    </w:div>
                    <w:div w:id="274823649">
                      <w:marLeft w:val="0"/>
                      <w:marRight w:val="0"/>
                      <w:marTop w:val="0"/>
                      <w:marBottom w:val="0"/>
                      <w:divBdr>
                        <w:top w:val="none" w:sz="0" w:space="0" w:color="auto"/>
                        <w:left w:val="none" w:sz="0" w:space="0" w:color="auto"/>
                        <w:bottom w:val="none" w:sz="0" w:space="0" w:color="auto"/>
                        <w:right w:val="none" w:sz="0" w:space="0" w:color="auto"/>
                      </w:divBdr>
                      <w:divsChild>
                        <w:div w:id="1190728212">
                          <w:marLeft w:val="0"/>
                          <w:marRight w:val="0"/>
                          <w:marTop w:val="0"/>
                          <w:marBottom w:val="300"/>
                          <w:divBdr>
                            <w:top w:val="none" w:sz="0" w:space="0" w:color="auto"/>
                            <w:left w:val="none" w:sz="0" w:space="0" w:color="auto"/>
                            <w:bottom w:val="none" w:sz="0" w:space="0" w:color="auto"/>
                            <w:right w:val="none" w:sz="0" w:space="0" w:color="auto"/>
                          </w:divBdr>
                        </w:div>
                      </w:divsChild>
                    </w:div>
                    <w:div w:id="2029719239">
                      <w:marLeft w:val="0"/>
                      <w:marRight w:val="0"/>
                      <w:marTop w:val="0"/>
                      <w:marBottom w:val="0"/>
                      <w:divBdr>
                        <w:top w:val="none" w:sz="0" w:space="0" w:color="auto"/>
                        <w:left w:val="none" w:sz="0" w:space="0" w:color="auto"/>
                        <w:bottom w:val="none" w:sz="0" w:space="0" w:color="auto"/>
                        <w:right w:val="none" w:sz="0" w:space="0" w:color="auto"/>
                      </w:divBdr>
                      <w:divsChild>
                        <w:div w:id="1182817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6439149">
                  <w:marLeft w:val="0"/>
                  <w:marRight w:val="0"/>
                  <w:marTop w:val="0"/>
                  <w:marBottom w:val="0"/>
                  <w:divBdr>
                    <w:top w:val="none" w:sz="0" w:space="0" w:color="auto"/>
                    <w:left w:val="none" w:sz="0" w:space="0" w:color="auto"/>
                    <w:bottom w:val="none" w:sz="0" w:space="0" w:color="auto"/>
                    <w:right w:val="none" w:sz="0" w:space="0" w:color="auto"/>
                  </w:divBdr>
                  <w:divsChild>
                    <w:div w:id="2105300589">
                      <w:marLeft w:val="0"/>
                      <w:marRight w:val="0"/>
                      <w:marTop w:val="0"/>
                      <w:marBottom w:val="0"/>
                      <w:divBdr>
                        <w:top w:val="none" w:sz="0" w:space="0" w:color="auto"/>
                        <w:left w:val="none" w:sz="0" w:space="0" w:color="auto"/>
                        <w:bottom w:val="none" w:sz="0" w:space="0" w:color="auto"/>
                        <w:right w:val="none" w:sz="0" w:space="0" w:color="auto"/>
                      </w:divBdr>
                      <w:divsChild>
                        <w:div w:id="1469935427">
                          <w:marLeft w:val="0"/>
                          <w:marRight w:val="0"/>
                          <w:marTop w:val="0"/>
                          <w:marBottom w:val="300"/>
                          <w:divBdr>
                            <w:top w:val="none" w:sz="0" w:space="0" w:color="auto"/>
                            <w:left w:val="none" w:sz="0" w:space="0" w:color="auto"/>
                            <w:bottom w:val="none" w:sz="0" w:space="0" w:color="auto"/>
                            <w:right w:val="none" w:sz="0" w:space="0" w:color="auto"/>
                          </w:divBdr>
                        </w:div>
                      </w:divsChild>
                    </w:div>
                    <w:div w:id="722141831">
                      <w:marLeft w:val="0"/>
                      <w:marRight w:val="0"/>
                      <w:marTop w:val="0"/>
                      <w:marBottom w:val="0"/>
                      <w:divBdr>
                        <w:top w:val="none" w:sz="0" w:space="0" w:color="auto"/>
                        <w:left w:val="none" w:sz="0" w:space="0" w:color="auto"/>
                        <w:bottom w:val="none" w:sz="0" w:space="0" w:color="auto"/>
                        <w:right w:val="none" w:sz="0" w:space="0" w:color="auto"/>
                      </w:divBdr>
                    </w:div>
                    <w:div w:id="209001956">
                      <w:marLeft w:val="0"/>
                      <w:marRight w:val="0"/>
                      <w:marTop w:val="0"/>
                      <w:marBottom w:val="0"/>
                      <w:divBdr>
                        <w:top w:val="none" w:sz="0" w:space="0" w:color="auto"/>
                        <w:left w:val="none" w:sz="0" w:space="0" w:color="auto"/>
                        <w:bottom w:val="none" w:sz="0" w:space="0" w:color="auto"/>
                        <w:right w:val="none" w:sz="0" w:space="0" w:color="auto"/>
                      </w:divBdr>
                    </w:div>
                    <w:div w:id="1097872545">
                      <w:marLeft w:val="0"/>
                      <w:marRight w:val="0"/>
                      <w:marTop w:val="0"/>
                      <w:marBottom w:val="0"/>
                      <w:divBdr>
                        <w:top w:val="none" w:sz="0" w:space="0" w:color="auto"/>
                        <w:left w:val="none" w:sz="0" w:space="0" w:color="auto"/>
                        <w:bottom w:val="none" w:sz="0" w:space="0" w:color="auto"/>
                        <w:right w:val="none" w:sz="0" w:space="0" w:color="auto"/>
                      </w:divBdr>
                    </w:div>
                    <w:div w:id="79640776">
                      <w:marLeft w:val="0"/>
                      <w:marRight w:val="0"/>
                      <w:marTop w:val="0"/>
                      <w:marBottom w:val="0"/>
                      <w:divBdr>
                        <w:top w:val="none" w:sz="0" w:space="0" w:color="auto"/>
                        <w:left w:val="none" w:sz="0" w:space="0" w:color="auto"/>
                        <w:bottom w:val="none" w:sz="0" w:space="0" w:color="auto"/>
                        <w:right w:val="none" w:sz="0" w:space="0" w:color="auto"/>
                      </w:divBdr>
                      <w:divsChild>
                        <w:div w:id="492988367">
                          <w:marLeft w:val="0"/>
                          <w:marRight w:val="0"/>
                          <w:marTop w:val="0"/>
                          <w:marBottom w:val="300"/>
                          <w:divBdr>
                            <w:top w:val="none" w:sz="0" w:space="0" w:color="auto"/>
                            <w:left w:val="none" w:sz="0" w:space="0" w:color="auto"/>
                            <w:bottom w:val="none" w:sz="0" w:space="0" w:color="auto"/>
                            <w:right w:val="none" w:sz="0" w:space="0" w:color="auto"/>
                          </w:divBdr>
                        </w:div>
                      </w:divsChild>
                    </w:div>
                    <w:div w:id="1842159528">
                      <w:marLeft w:val="0"/>
                      <w:marRight w:val="0"/>
                      <w:marTop w:val="0"/>
                      <w:marBottom w:val="0"/>
                      <w:divBdr>
                        <w:top w:val="none" w:sz="0" w:space="0" w:color="auto"/>
                        <w:left w:val="none" w:sz="0" w:space="0" w:color="auto"/>
                        <w:bottom w:val="none" w:sz="0" w:space="0" w:color="auto"/>
                        <w:right w:val="none" w:sz="0" w:space="0" w:color="auto"/>
                      </w:divBdr>
                    </w:div>
                    <w:div w:id="632030219">
                      <w:marLeft w:val="0"/>
                      <w:marRight w:val="0"/>
                      <w:marTop w:val="0"/>
                      <w:marBottom w:val="0"/>
                      <w:divBdr>
                        <w:top w:val="none" w:sz="0" w:space="0" w:color="auto"/>
                        <w:left w:val="none" w:sz="0" w:space="0" w:color="auto"/>
                        <w:bottom w:val="none" w:sz="0" w:space="0" w:color="auto"/>
                        <w:right w:val="none" w:sz="0" w:space="0" w:color="auto"/>
                      </w:divBdr>
                      <w:divsChild>
                        <w:div w:id="220598047">
                          <w:marLeft w:val="0"/>
                          <w:marRight w:val="0"/>
                          <w:marTop w:val="0"/>
                          <w:marBottom w:val="300"/>
                          <w:divBdr>
                            <w:top w:val="none" w:sz="0" w:space="0" w:color="auto"/>
                            <w:left w:val="none" w:sz="0" w:space="0" w:color="auto"/>
                            <w:bottom w:val="none" w:sz="0" w:space="0" w:color="auto"/>
                            <w:right w:val="none" w:sz="0" w:space="0" w:color="auto"/>
                          </w:divBdr>
                        </w:div>
                      </w:divsChild>
                    </w:div>
                    <w:div w:id="1740206156">
                      <w:marLeft w:val="0"/>
                      <w:marRight w:val="0"/>
                      <w:marTop w:val="0"/>
                      <w:marBottom w:val="0"/>
                      <w:divBdr>
                        <w:top w:val="none" w:sz="0" w:space="0" w:color="auto"/>
                        <w:left w:val="none" w:sz="0" w:space="0" w:color="auto"/>
                        <w:bottom w:val="none" w:sz="0" w:space="0" w:color="auto"/>
                        <w:right w:val="none" w:sz="0" w:space="0" w:color="auto"/>
                      </w:divBdr>
                      <w:divsChild>
                        <w:div w:id="768426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7797229">
                  <w:marLeft w:val="0"/>
                  <w:marRight w:val="0"/>
                  <w:marTop w:val="0"/>
                  <w:marBottom w:val="0"/>
                  <w:divBdr>
                    <w:top w:val="none" w:sz="0" w:space="0" w:color="auto"/>
                    <w:left w:val="none" w:sz="0" w:space="0" w:color="auto"/>
                    <w:bottom w:val="none" w:sz="0" w:space="0" w:color="auto"/>
                    <w:right w:val="none" w:sz="0" w:space="0" w:color="auto"/>
                  </w:divBdr>
                  <w:divsChild>
                    <w:div w:id="1916549378">
                      <w:marLeft w:val="0"/>
                      <w:marRight w:val="0"/>
                      <w:marTop w:val="0"/>
                      <w:marBottom w:val="0"/>
                      <w:divBdr>
                        <w:top w:val="none" w:sz="0" w:space="0" w:color="auto"/>
                        <w:left w:val="none" w:sz="0" w:space="0" w:color="auto"/>
                        <w:bottom w:val="none" w:sz="0" w:space="0" w:color="auto"/>
                        <w:right w:val="none" w:sz="0" w:space="0" w:color="auto"/>
                      </w:divBdr>
                    </w:div>
                    <w:div w:id="409082635">
                      <w:marLeft w:val="0"/>
                      <w:marRight w:val="0"/>
                      <w:marTop w:val="0"/>
                      <w:marBottom w:val="0"/>
                      <w:divBdr>
                        <w:top w:val="none" w:sz="0" w:space="0" w:color="auto"/>
                        <w:left w:val="none" w:sz="0" w:space="0" w:color="auto"/>
                        <w:bottom w:val="none" w:sz="0" w:space="0" w:color="auto"/>
                        <w:right w:val="none" w:sz="0" w:space="0" w:color="auto"/>
                      </w:divBdr>
                    </w:div>
                    <w:div w:id="2101483204">
                      <w:marLeft w:val="0"/>
                      <w:marRight w:val="0"/>
                      <w:marTop w:val="0"/>
                      <w:marBottom w:val="0"/>
                      <w:divBdr>
                        <w:top w:val="none" w:sz="0" w:space="0" w:color="auto"/>
                        <w:left w:val="none" w:sz="0" w:space="0" w:color="auto"/>
                        <w:bottom w:val="none" w:sz="0" w:space="0" w:color="auto"/>
                        <w:right w:val="none" w:sz="0" w:space="0" w:color="auto"/>
                      </w:divBdr>
                    </w:div>
                    <w:div w:id="1726296889">
                      <w:marLeft w:val="0"/>
                      <w:marRight w:val="0"/>
                      <w:marTop w:val="0"/>
                      <w:marBottom w:val="0"/>
                      <w:divBdr>
                        <w:top w:val="none" w:sz="0" w:space="0" w:color="auto"/>
                        <w:left w:val="none" w:sz="0" w:space="0" w:color="auto"/>
                        <w:bottom w:val="none" w:sz="0" w:space="0" w:color="auto"/>
                        <w:right w:val="none" w:sz="0" w:space="0" w:color="auto"/>
                      </w:divBdr>
                    </w:div>
                    <w:div w:id="1333487980">
                      <w:marLeft w:val="0"/>
                      <w:marRight w:val="0"/>
                      <w:marTop w:val="0"/>
                      <w:marBottom w:val="0"/>
                      <w:divBdr>
                        <w:top w:val="none" w:sz="0" w:space="0" w:color="auto"/>
                        <w:left w:val="none" w:sz="0" w:space="0" w:color="auto"/>
                        <w:bottom w:val="none" w:sz="0" w:space="0" w:color="auto"/>
                        <w:right w:val="none" w:sz="0" w:space="0" w:color="auto"/>
                      </w:divBdr>
                      <w:divsChild>
                        <w:div w:id="668796287">
                          <w:marLeft w:val="0"/>
                          <w:marRight w:val="0"/>
                          <w:marTop w:val="0"/>
                          <w:marBottom w:val="300"/>
                          <w:divBdr>
                            <w:top w:val="none" w:sz="0" w:space="0" w:color="auto"/>
                            <w:left w:val="none" w:sz="0" w:space="0" w:color="auto"/>
                            <w:bottom w:val="none" w:sz="0" w:space="0" w:color="auto"/>
                            <w:right w:val="none" w:sz="0" w:space="0" w:color="auto"/>
                          </w:divBdr>
                        </w:div>
                      </w:divsChild>
                    </w:div>
                    <w:div w:id="1373378784">
                      <w:marLeft w:val="0"/>
                      <w:marRight w:val="0"/>
                      <w:marTop w:val="0"/>
                      <w:marBottom w:val="0"/>
                      <w:divBdr>
                        <w:top w:val="none" w:sz="0" w:space="0" w:color="auto"/>
                        <w:left w:val="none" w:sz="0" w:space="0" w:color="auto"/>
                        <w:bottom w:val="none" w:sz="0" w:space="0" w:color="auto"/>
                        <w:right w:val="none" w:sz="0" w:space="0" w:color="auto"/>
                      </w:divBdr>
                      <w:divsChild>
                        <w:div w:id="221717862">
                          <w:marLeft w:val="0"/>
                          <w:marRight w:val="0"/>
                          <w:marTop w:val="0"/>
                          <w:marBottom w:val="300"/>
                          <w:divBdr>
                            <w:top w:val="none" w:sz="0" w:space="0" w:color="auto"/>
                            <w:left w:val="none" w:sz="0" w:space="0" w:color="auto"/>
                            <w:bottom w:val="none" w:sz="0" w:space="0" w:color="auto"/>
                            <w:right w:val="none" w:sz="0" w:space="0" w:color="auto"/>
                          </w:divBdr>
                        </w:div>
                      </w:divsChild>
                    </w:div>
                    <w:div w:id="492792659">
                      <w:marLeft w:val="0"/>
                      <w:marRight w:val="0"/>
                      <w:marTop w:val="0"/>
                      <w:marBottom w:val="0"/>
                      <w:divBdr>
                        <w:top w:val="none" w:sz="0" w:space="0" w:color="auto"/>
                        <w:left w:val="none" w:sz="0" w:space="0" w:color="auto"/>
                        <w:bottom w:val="none" w:sz="0" w:space="0" w:color="auto"/>
                        <w:right w:val="none" w:sz="0" w:space="0" w:color="auto"/>
                      </w:divBdr>
                      <w:divsChild>
                        <w:div w:id="1230918245">
                          <w:marLeft w:val="0"/>
                          <w:marRight w:val="0"/>
                          <w:marTop w:val="0"/>
                          <w:marBottom w:val="300"/>
                          <w:divBdr>
                            <w:top w:val="none" w:sz="0" w:space="0" w:color="auto"/>
                            <w:left w:val="none" w:sz="0" w:space="0" w:color="auto"/>
                            <w:bottom w:val="none" w:sz="0" w:space="0" w:color="auto"/>
                            <w:right w:val="none" w:sz="0" w:space="0" w:color="auto"/>
                          </w:divBdr>
                        </w:div>
                      </w:divsChild>
                    </w:div>
                    <w:div w:id="1256668339">
                      <w:marLeft w:val="0"/>
                      <w:marRight w:val="0"/>
                      <w:marTop w:val="0"/>
                      <w:marBottom w:val="0"/>
                      <w:divBdr>
                        <w:top w:val="none" w:sz="0" w:space="0" w:color="auto"/>
                        <w:left w:val="none" w:sz="0" w:space="0" w:color="auto"/>
                        <w:bottom w:val="none" w:sz="0" w:space="0" w:color="auto"/>
                        <w:right w:val="none" w:sz="0" w:space="0" w:color="auto"/>
                      </w:divBdr>
                      <w:divsChild>
                        <w:div w:id="1970014534">
                          <w:marLeft w:val="0"/>
                          <w:marRight w:val="0"/>
                          <w:marTop w:val="0"/>
                          <w:marBottom w:val="300"/>
                          <w:divBdr>
                            <w:top w:val="none" w:sz="0" w:space="0" w:color="auto"/>
                            <w:left w:val="none" w:sz="0" w:space="0" w:color="auto"/>
                            <w:bottom w:val="none" w:sz="0" w:space="0" w:color="auto"/>
                            <w:right w:val="none" w:sz="0" w:space="0" w:color="auto"/>
                          </w:divBdr>
                        </w:div>
                      </w:divsChild>
                    </w:div>
                    <w:div w:id="481236625">
                      <w:marLeft w:val="0"/>
                      <w:marRight w:val="0"/>
                      <w:marTop w:val="0"/>
                      <w:marBottom w:val="0"/>
                      <w:divBdr>
                        <w:top w:val="none" w:sz="0" w:space="0" w:color="auto"/>
                        <w:left w:val="none" w:sz="0" w:space="0" w:color="auto"/>
                        <w:bottom w:val="none" w:sz="0" w:space="0" w:color="auto"/>
                        <w:right w:val="none" w:sz="0" w:space="0" w:color="auto"/>
                      </w:divBdr>
                      <w:divsChild>
                        <w:div w:id="767846708">
                          <w:marLeft w:val="0"/>
                          <w:marRight w:val="0"/>
                          <w:marTop w:val="0"/>
                          <w:marBottom w:val="300"/>
                          <w:divBdr>
                            <w:top w:val="none" w:sz="0" w:space="0" w:color="auto"/>
                            <w:left w:val="none" w:sz="0" w:space="0" w:color="auto"/>
                            <w:bottom w:val="none" w:sz="0" w:space="0" w:color="auto"/>
                            <w:right w:val="none" w:sz="0" w:space="0" w:color="auto"/>
                          </w:divBdr>
                        </w:div>
                      </w:divsChild>
                    </w:div>
                    <w:div w:id="1021778931">
                      <w:marLeft w:val="0"/>
                      <w:marRight w:val="0"/>
                      <w:marTop w:val="0"/>
                      <w:marBottom w:val="0"/>
                      <w:divBdr>
                        <w:top w:val="none" w:sz="0" w:space="0" w:color="auto"/>
                        <w:left w:val="none" w:sz="0" w:space="0" w:color="auto"/>
                        <w:bottom w:val="none" w:sz="0" w:space="0" w:color="auto"/>
                        <w:right w:val="none" w:sz="0" w:space="0" w:color="auto"/>
                      </w:divBdr>
                    </w:div>
                  </w:divsChild>
                </w:div>
                <w:div w:id="758134837">
                  <w:marLeft w:val="0"/>
                  <w:marRight w:val="0"/>
                  <w:marTop w:val="0"/>
                  <w:marBottom w:val="0"/>
                  <w:divBdr>
                    <w:top w:val="none" w:sz="0" w:space="0" w:color="auto"/>
                    <w:left w:val="none" w:sz="0" w:space="0" w:color="auto"/>
                    <w:bottom w:val="none" w:sz="0" w:space="0" w:color="auto"/>
                    <w:right w:val="none" w:sz="0" w:space="0" w:color="auto"/>
                  </w:divBdr>
                  <w:divsChild>
                    <w:div w:id="2083409938">
                      <w:marLeft w:val="0"/>
                      <w:marRight w:val="0"/>
                      <w:marTop w:val="0"/>
                      <w:marBottom w:val="0"/>
                      <w:divBdr>
                        <w:top w:val="none" w:sz="0" w:space="0" w:color="auto"/>
                        <w:left w:val="none" w:sz="0" w:space="0" w:color="auto"/>
                        <w:bottom w:val="none" w:sz="0" w:space="0" w:color="auto"/>
                        <w:right w:val="none" w:sz="0" w:space="0" w:color="auto"/>
                      </w:divBdr>
                      <w:divsChild>
                        <w:div w:id="1275477500">
                          <w:marLeft w:val="0"/>
                          <w:marRight w:val="0"/>
                          <w:marTop w:val="0"/>
                          <w:marBottom w:val="300"/>
                          <w:divBdr>
                            <w:top w:val="none" w:sz="0" w:space="0" w:color="auto"/>
                            <w:left w:val="none" w:sz="0" w:space="0" w:color="auto"/>
                            <w:bottom w:val="none" w:sz="0" w:space="0" w:color="auto"/>
                            <w:right w:val="none" w:sz="0" w:space="0" w:color="auto"/>
                          </w:divBdr>
                        </w:div>
                      </w:divsChild>
                    </w:div>
                    <w:div w:id="1488979919">
                      <w:marLeft w:val="0"/>
                      <w:marRight w:val="0"/>
                      <w:marTop w:val="0"/>
                      <w:marBottom w:val="0"/>
                      <w:divBdr>
                        <w:top w:val="none" w:sz="0" w:space="0" w:color="auto"/>
                        <w:left w:val="none" w:sz="0" w:space="0" w:color="auto"/>
                        <w:bottom w:val="none" w:sz="0" w:space="0" w:color="auto"/>
                        <w:right w:val="none" w:sz="0" w:space="0" w:color="auto"/>
                      </w:divBdr>
                    </w:div>
                    <w:div w:id="93988459">
                      <w:marLeft w:val="0"/>
                      <w:marRight w:val="0"/>
                      <w:marTop w:val="0"/>
                      <w:marBottom w:val="0"/>
                      <w:divBdr>
                        <w:top w:val="none" w:sz="0" w:space="0" w:color="auto"/>
                        <w:left w:val="none" w:sz="0" w:space="0" w:color="auto"/>
                        <w:bottom w:val="none" w:sz="0" w:space="0" w:color="auto"/>
                        <w:right w:val="none" w:sz="0" w:space="0" w:color="auto"/>
                      </w:divBdr>
                      <w:divsChild>
                        <w:div w:id="729572889">
                          <w:marLeft w:val="0"/>
                          <w:marRight w:val="0"/>
                          <w:marTop w:val="0"/>
                          <w:marBottom w:val="300"/>
                          <w:divBdr>
                            <w:top w:val="none" w:sz="0" w:space="0" w:color="auto"/>
                            <w:left w:val="none" w:sz="0" w:space="0" w:color="auto"/>
                            <w:bottom w:val="none" w:sz="0" w:space="0" w:color="auto"/>
                            <w:right w:val="none" w:sz="0" w:space="0" w:color="auto"/>
                          </w:divBdr>
                        </w:div>
                      </w:divsChild>
                    </w:div>
                    <w:div w:id="1573806021">
                      <w:marLeft w:val="0"/>
                      <w:marRight w:val="0"/>
                      <w:marTop w:val="0"/>
                      <w:marBottom w:val="0"/>
                      <w:divBdr>
                        <w:top w:val="none" w:sz="0" w:space="0" w:color="auto"/>
                        <w:left w:val="none" w:sz="0" w:space="0" w:color="auto"/>
                        <w:bottom w:val="none" w:sz="0" w:space="0" w:color="auto"/>
                        <w:right w:val="none" w:sz="0" w:space="0" w:color="auto"/>
                      </w:divBdr>
                    </w:div>
                    <w:div w:id="725447594">
                      <w:marLeft w:val="0"/>
                      <w:marRight w:val="0"/>
                      <w:marTop w:val="0"/>
                      <w:marBottom w:val="0"/>
                      <w:divBdr>
                        <w:top w:val="none" w:sz="0" w:space="0" w:color="auto"/>
                        <w:left w:val="none" w:sz="0" w:space="0" w:color="auto"/>
                        <w:bottom w:val="none" w:sz="0" w:space="0" w:color="auto"/>
                        <w:right w:val="none" w:sz="0" w:space="0" w:color="auto"/>
                      </w:divBdr>
                      <w:divsChild>
                        <w:div w:id="880242667">
                          <w:marLeft w:val="0"/>
                          <w:marRight w:val="0"/>
                          <w:marTop w:val="0"/>
                          <w:marBottom w:val="300"/>
                          <w:divBdr>
                            <w:top w:val="none" w:sz="0" w:space="0" w:color="auto"/>
                            <w:left w:val="none" w:sz="0" w:space="0" w:color="auto"/>
                            <w:bottom w:val="none" w:sz="0" w:space="0" w:color="auto"/>
                            <w:right w:val="none" w:sz="0" w:space="0" w:color="auto"/>
                          </w:divBdr>
                        </w:div>
                      </w:divsChild>
                    </w:div>
                    <w:div w:id="338896540">
                      <w:marLeft w:val="0"/>
                      <w:marRight w:val="0"/>
                      <w:marTop w:val="0"/>
                      <w:marBottom w:val="0"/>
                      <w:divBdr>
                        <w:top w:val="none" w:sz="0" w:space="0" w:color="auto"/>
                        <w:left w:val="none" w:sz="0" w:space="0" w:color="auto"/>
                        <w:bottom w:val="none" w:sz="0" w:space="0" w:color="auto"/>
                        <w:right w:val="none" w:sz="0" w:space="0" w:color="auto"/>
                      </w:divBdr>
                      <w:divsChild>
                        <w:div w:id="1791851706">
                          <w:marLeft w:val="0"/>
                          <w:marRight w:val="0"/>
                          <w:marTop w:val="0"/>
                          <w:marBottom w:val="300"/>
                          <w:divBdr>
                            <w:top w:val="none" w:sz="0" w:space="0" w:color="auto"/>
                            <w:left w:val="none" w:sz="0" w:space="0" w:color="auto"/>
                            <w:bottom w:val="none" w:sz="0" w:space="0" w:color="auto"/>
                            <w:right w:val="none" w:sz="0" w:space="0" w:color="auto"/>
                          </w:divBdr>
                        </w:div>
                      </w:divsChild>
                    </w:div>
                    <w:div w:id="1003972359">
                      <w:marLeft w:val="0"/>
                      <w:marRight w:val="0"/>
                      <w:marTop w:val="0"/>
                      <w:marBottom w:val="0"/>
                      <w:divBdr>
                        <w:top w:val="none" w:sz="0" w:space="0" w:color="auto"/>
                        <w:left w:val="none" w:sz="0" w:space="0" w:color="auto"/>
                        <w:bottom w:val="none" w:sz="0" w:space="0" w:color="auto"/>
                        <w:right w:val="none" w:sz="0" w:space="0" w:color="auto"/>
                      </w:divBdr>
                      <w:divsChild>
                        <w:div w:id="1222250949">
                          <w:marLeft w:val="0"/>
                          <w:marRight w:val="0"/>
                          <w:marTop w:val="0"/>
                          <w:marBottom w:val="300"/>
                          <w:divBdr>
                            <w:top w:val="none" w:sz="0" w:space="0" w:color="auto"/>
                            <w:left w:val="none" w:sz="0" w:space="0" w:color="auto"/>
                            <w:bottom w:val="none" w:sz="0" w:space="0" w:color="auto"/>
                            <w:right w:val="none" w:sz="0" w:space="0" w:color="auto"/>
                          </w:divBdr>
                        </w:div>
                      </w:divsChild>
                    </w:div>
                    <w:div w:id="526678949">
                      <w:marLeft w:val="0"/>
                      <w:marRight w:val="0"/>
                      <w:marTop w:val="0"/>
                      <w:marBottom w:val="0"/>
                      <w:divBdr>
                        <w:top w:val="none" w:sz="0" w:space="0" w:color="auto"/>
                        <w:left w:val="none" w:sz="0" w:space="0" w:color="auto"/>
                        <w:bottom w:val="none" w:sz="0" w:space="0" w:color="auto"/>
                        <w:right w:val="none" w:sz="0" w:space="0" w:color="auto"/>
                      </w:divBdr>
                    </w:div>
                    <w:div w:id="1151167816">
                      <w:marLeft w:val="0"/>
                      <w:marRight w:val="0"/>
                      <w:marTop w:val="0"/>
                      <w:marBottom w:val="0"/>
                      <w:divBdr>
                        <w:top w:val="none" w:sz="0" w:space="0" w:color="auto"/>
                        <w:left w:val="none" w:sz="0" w:space="0" w:color="auto"/>
                        <w:bottom w:val="none" w:sz="0" w:space="0" w:color="auto"/>
                        <w:right w:val="none" w:sz="0" w:space="0" w:color="auto"/>
                      </w:divBdr>
                      <w:divsChild>
                        <w:div w:id="633604272">
                          <w:marLeft w:val="0"/>
                          <w:marRight w:val="0"/>
                          <w:marTop w:val="0"/>
                          <w:marBottom w:val="300"/>
                          <w:divBdr>
                            <w:top w:val="none" w:sz="0" w:space="0" w:color="auto"/>
                            <w:left w:val="none" w:sz="0" w:space="0" w:color="auto"/>
                            <w:bottom w:val="none" w:sz="0" w:space="0" w:color="auto"/>
                            <w:right w:val="none" w:sz="0" w:space="0" w:color="auto"/>
                          </w:divBdr>
                        </w:div>
                      </w:divsChild>
                    </w:div>
                    <w:div w:id="313487639">
                      <w:marLeft w:val="0"/>
                      <w:marRight w:val="0"/>
                      <w:marTop w:val="0"/>
                      <w:marBottom w:val="0"/>
                      <w:divBdr>
                        <w:top w:val="none" w:sz="0" w:space="0" w:color="auto"/>
                        <w:left w:val="none" w:sz="0" w:space="0" w:color="auto"/>
                        <w:bottom w:val="none" w:sz="0" w:space="0" w:color="auto"/>
                        <w:right w:val="none" w:sz="0" w:space="0" w:color="auto"/>
                      </w:divBdr>
                    </w:div>
                  </w:divsChild>
                </w:div>
                <w:div w:id="1935942074">
                  <w:marLeft w:val="0"/>
                  <w:marRight w:val="0"/>
                  <w:marTop w:val="0"/>
                  <w:marBottom w:val="0"/>
                  <w:divBdr>
                    <w:top w:val="none" w:sz="0" w:space="0" w:color="auto"/>
                    <w:left w:val="none" w:sz="0" w:space="0" w:color="auto"/>
                    <w:bottom w:val="none" w:sz="0" w:space="0" w:color="auto"/>
                    <w:right w:val="none" w:sz="0" w:space="0" w:color="auto"/>
                  </w:divBdr>
                  <w:divsChild>
                    <w:div w:id="1882783802">
                      <w:marLeft w:val="0"/>
                      <w:marRight w:val="0"/>
                      <w:marTop w:val="0"/>
                      <w:marBottom w:val="0"/>
                      <w:divBdr>
                        <w:top w:val="none" w:sz="0" w:space="0" w:color="auto"/>
                        <w:left w:val="none" w:sz="0" w:space="0" w:color="auto"/>
                        <w:bottom w:val="none" w:sz="0" w:space="0" w:color="auto"/>
                        <w:right w:val="none" w:sz="0" w:space="0" w:color="auto"/>
                      </w:divBdr>
                    </w:div>
                    <w:div w:id="836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1312488/" TargetMode="External"/><Relationship Id="rId21" Type="http://schemas.openxmlformats.org/officeDocument/2006/relationships/hyperlink" Target="http://base.garant.ru/57503868/" TargetMode="External"/><Relationship Id="rId34" Type="http://schemas.openxmlformats.org/officeDocument/2006/relationships/hyperlink" Target="http://base.garant.ru/70957228/" TargetMode="External"/><Relationship Id="rId42" Type="http://schemas.openxmlformats.org/officeDocument/2006/relationships/hyperlink" Target="http://base.garant.ru/12183577/" TargetMode="External"/><Relationship Id="rId47" Type="http://schemas.openxmlformats.org/officeDocument/2006/relationships/hyperlink" Target="http://base.garant.ru/12148555/" TargetMode="External"/><Relationship Id="rId50" Type="http://schemas.openxmlformats.org/officeDocument/2006/relationships/hyperlink" Target="http://base.garant.ru/70957228/" TargetMode="External"/><Relationship Id="rId55" Type="http://schemas.openxmlformats.org/officeDocument/2006/relationships/hyperlink" Target="http://base.garant.ru/12183577/" TargetMode="External"/><Relationship Id="rId63" Type="http://schemas.openxmlformats.org/officeDocument/2006/relationships/hyperlink" Target="http://base.garant.ru/57503868/" TargetMode="External"/><Relationship Id="rId68" Type="http://schemas.openxmlformats.org/officeDocument/2006/relationships/hyperlink" Target="http://base.garant.ru/57503868/" TargetMode="External"/><Relationship Id="rId76" Type="http://schemas.openxmlformats.org/officeDocument/2006/relationships/hyperlink" Target="http://base.garant.ru/71323648/" TargetMode="External"/><Relationship Id="rId84" Type="http://schemas.openxmlformats.org/officeDocument/2006/relationships/hyperlink" Target="http://base.garant.ru/57503868/" TargetMode="External"/><Relationship Id="rId89" Type="http://schemas.openxmlformats.org/officeDocument/2006/relationships/hyperlink" Target="http://base.garant.ru/71312488/" TargetMode="External"/><Relationship Id="rId97" Type="http://schemas.openxmlformats.org/officeDocument/2006/relationships/image" Target="media/image5.png"/><Relationship Id="rId7" Type="http://schemas.openxmlformats.org/officeDocument/2006/relationships/hyperlink" Target="http://base.garant.ru/70392898/" TargetMode="External"/><Relationship Id="rId71" Type="http://schemas.openxmlformats.org/officeDocument/2006/relationships/hyperlink" Target="http://base.garant.ru/12148555/" TargetMode="External"/><Relationship Id="rId92" Type="http://schemas.openxmlformats.org/officeDocument/2006/relationships/hyperlink" Target="http://base.garant.ru/70575694/" TargetMode="External"/><Relationship Id="rId2" Type="http://schemas.openxmlformats.org/officeDocument/2006/relationships/styles" Target="styles.xml"/><Relationship Id="rId16" Type="http://schemas.openxmlformats.org/officeDocument/2006/relationships/hyperlink" Target="http://base.garant.ru/70957228/" TargetMode="External"/><Relationship Id="rId29" Type="http://schemas.openxmlformats.org/officeDocument/2006/relationships/hyperlink" Target="http://base.garant.ru/70957228/" TargetMode="External"/><Relationship Id="rId11" Type="http://schemas.openxmlformats.org/officeDocument/2006/relationships/hyperlink" Target="http://base.garant.ru/197292/" TargetMode="External"/><Relationship Id="rId24" Type="http://schemas.openxmlformats.org/officeDocument/2006/relationships/hyperlink" Target="http://base.garant.ru/70957228/" TargetMode="External"/><Relationship Id="rId32" Type="http://schemas.openxmlformats.org/officeDocument/2006/relationships/hyperlink" Target="http://base.garant.ru/71312488/" TargetMode="External"/><Relationship Id="rId37" Type="http://schemas.openxmlformats.org/officeDocument/2006/relationships/hyperlink" Target="http://base.garant.ru/57407311/" TargetMode="External"/><Relationship Id="rId40" Type="http://schemas.openxmlformats.org/officeDocument/2006/relationships/hyperlink" Target="http://base.garant.ru/71312488/" TargetMode="External"/><Relationship Id="rId45" Type="http://schemas.openxmlformats.org/officeDocument/2006/relationships/hyperlink" Target="http://base.garant.ru/71312488/" TargetMode="External"/><Relationship Id="rId53" Type="http://schemas.openxmlformats.org/officeDocument/2006/relationships/hyperlink" Target="http://base.garant.ru/57503868/" TargetMode="External"/><Relationship Id="rId58" Type="http://schemas.openxmlformats.org/officeDocument/2006/relationships/hyperlink" Target="http://base.garant.ru/71312488/" TargetMode="External"/><Relationship Id="rId66" Type="http://schemas.openxmlformats.org/officeDocument/2006/relationships/hyperlink" Target="http://base.garant.ru/12183577/" TargetMode="External"/><Relationship Id="rId74" Type="http://schemas.openxmlformats.org/officeDocument/2006/relationships/hyperlink" Target="http://base.garant.ru/70957228/" TargetMode="External"/><Relationship Id="rId79" Type="http://schemas.openxmlformats.org/officeDocument/2006/relationships/hyperlink" Target="http://base.garant.ru/71393506/" TargetMode="External"/><Relationship Id="rId87" Type="http://schemas.openxmlformats.org/officeDocument/2006/relationships/hyperlink" Target="http://base.garant.ru/70957228/" TargetMode="External"/><Relationship Id="rId102" Type="http://schemas.openxmlformats.org/officeDocument/2006/relationships/theme" Target="theme/theme1.xml"/><Relationship Id="rId5" Type="http://schemas.openxmlformats.org/officeDocument/2006/relationships/hyperlink" Target="http://base.garant.ru/70291362/11/" TargetMode="External"/><Relationship Id="rId61" Type="http://schemas.openxmlformats.org/officeDocument/2006/relationships/hyperlink" Target="http://base.garant.ru/70575694/" TargetMode="External"/><Relationship Id="rId82" Type="http://schemas.openxmlformats.org/officeDocument/2006/relationships/hyperlink" Target="http://base.garant.ru/70575694/" TargetMode="External"/><Relationship Id="rId90" Type="http://schemas.openxmlformats.org/officeDocument/2006/relationships/hyperlink" Target="http://base.garant.ru/57407311/" TargetMode="External"/><Relationship Id="rId95" Type="http://schemas.openxmlformats.org/officeDocument/2006/relationships/image" Target="media/image3.png"/><Relationship Id="rId19" Type="http://schemas.openxmlformats.org/officeDocument/2006/relationships/hyperlink" Target="http://base.garant.ru/70428618/" TargetMode="External"/><Relationship Id="rId14" Type="http://schemas.openxmlformats.org/officeDocument/2006/relationships/hyperlink" Target="http://base.garant.ru/71312488/" TargetMode="External"/><Relationship Id="rId22" Type="http://schemas.openxmlformats.org/officeDocument/2006/relationships/hyperlink" Target="http://base.garant.ru/70957228/" TargetMode="External"/><Relationship Id="rId27" Type="http://schemas.openxmlformats.org/officeDocument/2006/relationships/hyperlink" Target="http://base.garant.ru/57407311/" TargetMode="External"/><Relationship Id="rId30" Type="http://schemas.openxmlformats.org/officeDocument/2006/relationships/hyperlink" Target="http://base.garant.ru/57503868/" TargetMode="External"/><Relationship Id="rId35" Type="http://schemas.openxmlformats.org/officeDocument/2006/relationships/hyperlink" Target="http://base.garant.ru/57503868/" TargetMode="External"/><Relationship Id="rId43" Type="http://schemas.openxmlformats.org/officeDocument/2006/relationships/hyperlink" Target="http://base.garant.ru/70957228/" TargetMode="External"/><Relationship Id="rId48" Type="http://schemas.openxmlformats.org/officeDocument/2006/relationships/hyperlink" Target="http://base.garant.ru/70957228/" TargetMode="External"/><Relationship Id="rId56" Type="http://schemas.openxmlformats.org/officeDocument/2006/relationships/hyperlink" Target="http://base.garant.ru/70957228/" TargetMode="External"/><Relationship Id="rId64" Type="http://schemas.openxmlformats.org/officeDocument/2006/relationships/hyperlink" Target="http://base.garant.ru/70957228/" TargetMode="External"/><Relationship Id="rId69" Type="http://schemas.openxmlformats.org/officeDocument/2006/relationships/hyperlink" Target="http://base.garant.ru/70957228/" TargetMode="External"/><Relationship Id="rId77" Type="http://schemas.openxmlformats.org/officeDocument/2006/relationships/hyperlink" Target="http://base.garant.ru/71312488/" TargetMode="External"/><Relationship Id="rId100" Type="http://schemas.openxmlformats.org/officeDocument/2006/relationships/image" Target="media/image8.png"/><Relationship Id="rId8" Type="http://schemas.openxmlformats.org/officeDocument/2006/relationships/hyperlink" Target="http://base.garant.ru/70575694/" TargetMode="External"/><Relationship Id="rId51" Type="http://schemas.openxmlformats.org/officeDocument/2006/relationships/hyperlink" Target="http://base.garant.ru/57503868/" TargetMode="External"/><Relationship Id="rId72" Type="http://schemas.openxmlformats.org/officeDocument/2006/relationships/hyperlink" Target="http://base.garant.ru/70957228/" TargetMode="External"/><Relationship Id="rId80" Type="http://schemas.openxmlformats.org/officeDocument/2006/relationships/hyperlink" Target="http://base.garant.ru/70957228/" TargetMode="External"/><Relationship Id="rId85" Type="http://schemas.openxmlformats.org/officeDocument/2006/relationships/hyperlink" Target="http://base.garant.ru/12183577/" TargetMode="External"/><Relationship Id="rId93" Type="http://schemas.openxmlformats.org/officeDocument/2006/relationships/image" Target="media/image1.png"/><Relationship Id="rId98"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yperlink" Target="http://base.garant.ru/55170861/" TargetMode="External"/><Relationship Id="rId17" Type="http://schemas.openxmlformats.org/officeDocument/2006/relationships/hyperlink" Target="http://base.garant.ru/57503868/" TargetMode="External"/><Relationship Id="rId25" Type="http://schemas.openxmlformats.org/officeDocument/2006/relationships/hyperlink" Target="http://base.garant.ru/57503868/" TargetMode="External"/><Relationship Id="rId33" Type="http://schemas.openxmlformats.org/officeDocument/2006/relationships/hyperlink" Target="http://base.garant.ru/57407311/" TargetMode="External"/><Relationship Id="rId38" Type="http://schemas.openxmlformats.org/officeDocument/2006/relationships/hyperlink" Target="http://base.garant.ru/71312488/" TargetMode="External"/><Relationship Id="rId46" Type="http://schemas.openxmlformats.org/officeDocument/2006/relationships/hyperlink" Target="http://base.garant.ru/57407311/" TargetMode="External"/><Relationship Id="rId59" Type="http://schemas.openxmlformats.org/officeDocument/2006/relationships/hyperlink" Target="http://base.garant.ru/57407311/" TargetMode="External"/><Relationship Id="rId67" Type="http://schemas.openxmlformats.org/officeDocument/2006/relationships/hyperlink" Target="http://base.garant.ru/70957228/" TargetMode="External"/><Relationship Id="rId20" Type="http://schemas.openxmlformats.org/officeDocument/2006/relationships/hyperlink" Target="http://base.garant.ru/70957228/" TargetMode="External"/><Relationship Id="rId41" Type="http://schemas.openxmlformats.org/officeDocument/2006/relationships/hyperlink" Target="http://base.garant.ru/57407311/" TargetMode="External"/><Relationship Id="rId54" Type="http://schemas.openxmlformats.org/officeDocument/2006/relationships/hyperlink" Target="http://base.garant.ru/12148555/" TargetMode="External"/><Relationship Id="rId62" Type="http://schemas.openxmlformats.org/officeDocument/2006/relationships/hyperlink" Target="http://base.garant.ru/70957228/" TargetMode="External"/><Relationship Id="rId70" Type="http://schemas.openxmlformats.org/officeDocument/2006/relationships/hyperlink" Target="http://base.garant.ru/57503868/" TargetMode="External"/><Relationship Id="rId75" Type="http://schemas.openxmlformats.org/officeDocument/2006/relationships/hyperlink" Target="http://base.garant.ru/57503868/" TargetMode="External"/><Relationship Id="rId83" Type="http://schemas.openxmlformats.org/officeDocument/2006/relationships/hyperlink" Target="http://base.garant.ru/70957228/" TargetMode="External"/><Relationship Id="rId88" Type="http://schemas.openxmlformats.org/officeDocument/2006/relationships/hyperlink" Target="http://base.garant.ru/57503868/" TargetMode="External"/><Relationship Id="rId91" Type="http://schemas.openxmlformats.org/officeDocument/2006/relationships/hyperlink" Target="http://base.garant.ru/70291362/11/" TargetMode="External"/><Relationship Id="rId9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base.garant.ru/70392898/" TargetMode="External"/><Relationship Id="rId15" Type="http://schemas.openxmlformats.org/officeDocument/2006/relationships/hyperlink" Target="http://base.garant.ru/57407311/" TargetMode="External"/><Relationship Id="rId23" Type="http://schemas.openxmlformats.org/officeDocument/2006/relationships/hyperlink" Target="http://base.garant.ru/57503868/" TargetMode="External"/><Relationship Id="rId28" Type="http://schemas.openxmlformats.org/officeDocument/2006/relationships/hyperlink" Target="http://base.garant.ru/12148555/" TargetMode="External"/><Relationship Id="rId36" Type="http://schemas.openxmlformats.org/officeDocument/2006/relationships/hyperlink" Target="http://base.garant.ru/71312488/" TargetMode="External"/><Relationship Id="rId49" Type="http://schemas.openxmlformats.org/officeDocument/2006/relationships/hyperlink" Target="http://base.garant.ru/57503868/" TargetMode="External"/><Relationship Id="rId57" Type="http://schemas.openxmlformats.org/officeDocument/2006/relationships/hyperlink" Target="http://base.garant.ru/57503868/" TargetMode="External"/><Relationship Id="rId10" Type="http://schemas.openxmlformats.org/officeDocument/2006/relationships/hyperlink" Target="http://base.garant.ru/193494/" TargetMode="External"/><Relationship Id="rId31" Type="http://schemas.openxmlformats.org/officeDocument/2006/relationships/hyperlink" Target="http://base.garant.ru/70575694/" TargetMode="External"/><Relationship Id="rId44" Type="http://schemas.openxmlformats.org/officeDocument/2006/relationships/hyperlink" Target="http://base.garant.ru/57503868/" TargetMode="External"/><Relationship Id="rId52" Type="http://schemas.openxmlformats.org/officeDocument/2006/relationships/hyperlink" Target="http://base.garant.ru/70957228/" TargetMode="External"/><Relationship Id="rId60" Type="http://schemas.openxmlformats.org/officeDocument/2006/relationships/hyperlink" Target="http://base.garant.ru/71264734/" TargetMode="External"/><Relationship Id="rId65" Type="http://schemas.openxmlformats.org/officeDocument/2006/relationships/hyperlink" Target="http://base.garant.ru/57503868/" TargetMode="External"/><Relationship Id="rId73" Type="http://schemas.openxmlformats.org/officeDocument/2006/relationships/hyperlink" Target="http://base.garant.ru/57503868/" TargetMode="External"/><Relationship Id="rId78" Type="http://schemas.openxmlformats.org/officeDocument/2006/relationships/hyperlink" Target="http://base.garant.ru/57407311/" TargetMode="External"/><Relationship Id="rId81" Type="http://schemas.openxmlformats.org/officeDocument/2006/relationships/hyperlink" Target="http://base.garant.ru/57503868/" TargetMode="External"/><Relationship Id="rId86" Type="http://schemas.openxmlformats.org/officeDocument/2006/relationships/hyperlink" Target="http://base.garant.ru/12148555/" TargetMode="External"/><Relationship Id="rId94" Type="http://schemas.openxmlformats.org/officeDocument/2006/relationships/image" Target="media/image2.png"/><Relationship Id="rId99" Type="http://schemas.openxmlformats.org/officeDocument/2006/relationships/image" Target="media/image7.pn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93315/" TargetMode="External"/><Relationship Id="rId13" Type="http://schemas.openxmlformats.org/officeDocument/2006/relationships/hyperlink" Target="http://base.garant.ru/70575694/" TargetMode="External"/><Relationship Id="rId18" Type="http://schemas.openxmlformats.org/officeDocument/2006/relationships/hyperlink" Target="http://base.garant.ru/70575694/" TargetMode="External"/><Relationship Id="rId39" Type="http://schemas.openxmlformats.org/officeDocument/2006/relationships/hyperlink" Target="http://base.garant.ru/57407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8136</Words>
  <Characters>46377</Characters>
  <Application>Microsoft Office Word</Application>
  <DocSecurity>0</DocSecurity>
  <Lines>386</Lines>
  <Paragraphs>108</Paragraphs>
  <ScaleCrop>false</ScaleCrop>
  <Company/>
  <LinksUpToDate>false</LinksUpToDate>
  <CharactersWithSpaces>54405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2016-10-18T14:45:00Z</dcterms:created>
  <dcterms:modified xsi:type="dcterms:W3CDTF">2016-10-18T14:47:00Z</dcterms:modified>
</cp:coreProperties>
</file>